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370EF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F4424" w:rsidP="00A370EF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5167" r:id="rId7"/>
        </w:pict>
      </w:r>
    </w:p>
    <w:p w:rsidR="00A044DA" w:rsidRDefault="00A044DA" w:rsidP="00A370EF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370EF" w:rsidRDefault="00A370EF" w:rsidP="00A370E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A370E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370E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370E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370EF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A370EF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370EF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370EF" w:rsidP="00A370EF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370EF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A370EF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370E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A370E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E47EAC">
        <w:rPr>
          <w:b/>
          <w:sz w:val="28"/>
          <w:szCs w:val="28"/>
        </w:rPr>
        <w:t>Конюку</w:t>
      </w:r>
      <w:proofErr w:type="spellEnd"/>
      <w:r w:rsidR="00E47EAC">
        <w:rPr>
          <w:b/>
          <w:sz w:val="28"/>
          <w:szCs w:val="28"/>
        </w:rPr>
        <w:t xml:space="preserve"> І. І.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EAC">
        <w:rPr>
          <w:rFonts w:ascii="Times New Roman" w:hAnsi="Times New Roman" w:cs="Times New Roman"/>
          <w:sz w:val="28"/>
          <w:szCs w:val="28"/>
        </w:rPr>
        <w:t>Конюка</w:t>
      </w:r>
      <w:proofErr w:type="spellEnd"/>
      <w:r w:rsidR="00E47EAC">
        <w:rPr>
          <w:rFonts w:ascii="Times New Roman" w:hAnsi="Times New Roman" w:cs="Times New Roman"/>
          <w:sz w:val="28"/>
          <w:szCs w:val="28"/>
        </w:rPr>
        <w:t xml:space="preserve"> Івана Івановича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2B1E44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2B1E44" w:rsidRPr="002B1E44">
        <w:rPr>
          <w:rFonts w:ascii="Times New Roman" w:hAnsi="Times New Roman" w:cs="Times New Roman"/>
          <w:sz w:val="28"/>
          <w:szCs w:val="28"/>
        </w:rPr>
        <w:t>з Державного реєстру речових прав на нерухоме майно про реєстрацію права власності</w:t>
      </w:r>
      <w:r w:rsidR="007C41A4" w:rsidRPr="002B1E44">
        <w:rPr>
          <w:rFonts w:ascii="Times New Roman" w:hAnsi="Times New Roman" w:cs="Times New Roman"/>
          <w:sz w:val="28"/>
          <w:szCs w:val="28"/>
        </w:rPr>
        <w:t xml:space="preserve">, </w:t>
      </w:r>
      <w:r w:rsidR="002B1E44" w:rsidRPr="002B1E44">
        <w:rPr>
          <w:rFonts w:ascii="Times New Roman" w:hAnsi="Times New Roman" w:cs="Times New Roman"/>
          <w:sz w:val="28"/>
          <w:szCs w:val="28"/>
        </w:rPr>
        <w:t>номер запису про право власності</w:t>
      </w:r>
      <w:r w:rsidR="007C41A4" w:rsidRPr="002B1E44">
        <w:rPr>
          <w:rFonts w:ascii="Times New Roman" w:hAnsi="Times New Roman" w:cs="Times New Roman"/>
          <w:sz w:val="28"/>
          <w:szCs w:val="28"/>
        </w:rPr>
        <w:t>:</w:t>
      </w:r>
      <w:r w:rsidR="00024D66" w:rsidRPr="002B1E44">
        <w:rPr>
          <w:rFonts w:ascii="Times New Roman" w:hAnsi="Times New Roman" w:cs="Times New Roman"/>
          <w:sz w:val="28"/>
          <w:szCs w:val="28"/>
        </w:rPr>
        <w:t xml:space="preserve"> </w:t>
      </w:r>
      <w:r w:rsidR="00AF4424">
        <w:rPr>
          <w:rFonts w:ascii="Times New Roman" w:hAnsi="Times New Roman" w:cs="Times New Roman"/>
          <w:sz w:val="28"/>
          <w:szCs w:val="28"/>
        </w:rPr>
        <w:t>***</w:t>
      </w:r>
      <w:r w:rsidR="003A39DD" w:rsidRPr="002B1E44">
        <w:rPr>
          <w:rFonts w:ascii="Times New Roman" w:hAnsi="Times New Roman" w:cs="Times New Roman"/>
          <w:sz w:val="28"/>
          <w:szCs w:val="28"/>
        </w:rPr>
        <w:t xml:space="preserve"> від </w:t>
      </w:r>
      <w:r w:rsidR="00AF4424">
        <w:rPr>
          <w:rFonts w:ascii="Times New Roman" w:hAnsi="Times New Roman" w:cs="Times New Roman"/>
          <w:sz w:val="28"/>
          <w:szCs w:val="28"/>
        </w:rPr>
        <w:t>****</w:t>
      </w:r>
      <w:r w:rsidR="007C5684" w:rsidRPr="002B1E44">
        <w:rPr>
          <w:rFonts w:ascii="Times New Roman" w:hAnsi="Times New Roman" w:cs="Times New Roman"/>
          <w:sz w:val="28"/>
          <w:szCs w:val="28"/>
        </w:rPr>
        <w:t xml:space="preserve"> р</w:t>
      </w:r>
      <w:r w:rsidR="007C5684">
        <w:rPr>
          <w:rFonts w:ascii="Times New Roman" w:hAnsi="Times New Roman" w:cs="Times New Roman"/>
          <w:sz w:val="28"/>
          <w:szCs w:val="28"/>
        </w:rPr>
        <w:t>.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,0992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proofErr w:type="spellStart"/>
      <w:r w:rsidR="00E47EAC">
        <w:rPr>
          <w:color w:val="000000" w:themeColor="text1"/>
          <w:sz w:val="28"/>
          <w:szCs w:val="28"/>
        </w:rPr>
        <w:t>Порошково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E47EAC">
        <w:rPr>
          <w:color w:val="000000" w:themeColor="text1"/>
          <w:sz w:val="28"/>
          <w:szCs w:val="28"/>
        </w:rPr>
        <w:t>Центральна, 121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E47EAC">
        <w:rPr>
          <w:sz w:val="28"/>
          <w:szCs w:val="28"/>
        </w:rPr>
        <w:t>Конюку</w:t>
      </w:r>
      <w:proofErr w:type="spellEnd"/>
      <w:r w:rsidR="00E47EAC">
        <w:rPr>
          <w:sz w:val="28"/>
          <w:szCs w:val="28"/>
        </w:rPr>
        <w:t xml:space="preserve"> Івану Івановичу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5F0B10">
        <w:rPr>
          <w:color w:val="000000" w:themeColor="text1"/>
          <w:sz w:val="28"/>
          <w:szCs w:val="28"/>
        </w:rPr>
        <w:t>ю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AF4424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E47EAC">
        <w:rPr>
          <w:sz w:val="28"/>
          <w:szCs w:val="28"/>
        </w:rPr>
        <w:t>Конюку</w:t>
      </w:r>
      <w:proofErr w:type="spellEnd"/>
      <w:r w:rsidR="00E47EAC">
        <w:rPr>
          <w:sz w:val="28"/>
          <w:szCs w:val="28"/>
        </w:rPr>
        <w:t xml:space="preserve"> Івану Івановичу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 xml:space="preserve">для будівництва і обслуговування житлового будинку, </w:t>
      </w:r>
      <w:r w:rsidR="005A3143">
        <w:rPr>
          <w:sz w:val="28"/>
          <w:szCs w:val="28"/>
        </w:rPr>
        <w:lastRenderedPageBreak/>
        <w:t>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296880">
        <w:rPr>
          <w:color w:val="000000" w:themeColor="text1"/>
          <w:sz w:val="28"/>
          <w:szCs w:val="28"/>
        </w:rPr>
        <w:t>0,</w:t>
      </w:r>
      <w:r w:rsidR="00E47EAC">
        <w:rPr>
          <w:color w:val="000000" w:themeColor="text1"/>
          <w:sz w:val="28"/>
          <w:szCs w:val="28"/>
        </w:rPr>
        <w:t>0992</w:t>
      </w:r>
      <w:r w:rsidR="008B3B19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proofErr w:type="spellStart"/>
      <w:r w:rsidR="00E47EAC">
        <w:rPr>
          <w:color w:val="000000" w:themeColor="text1"/>
          <w:sz w:val="28"/>
          <w:szCs w:val="28"/>
        </w:rPr>
        <w:t>Порошково</w:t>
      </w:r>
      <w:proofErr w:type="spellEnd"/>
      <w:r w:rsidR="00E47EAC">
        <w:rPr>
          <w:color w:val="000000" w:themeColor="text1"/>
          <w:sz w:val="28"/>
          <w:szCs w:val="28"/>
        </w:rPr>
        <w:t>, вул. Центральна, 121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E47EAC">
        <w:rPr>
          <w:color w:val="000000" w:themeColor="text1"/>
          <w:sz w:val="28"/>
          <w:szCs w:val="28"/>
        </w:rPr>
        <w:t>30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231CB5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E47EA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AD4755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77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/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1E44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370EF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424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A640-A863-474C-9F15-F9A2EC42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2024-03-04T09:47:00Z</cp:lastPrinted>
  <dcterms:created xsi:type="dcterms:W3CDTF">2026-09-14T12:31:00Z</dcterms:created>
  <dcterms:modified xsi:type="dcterms:W3CDTF">2026-09-14T12:31:00Z</dcterms:modified>
</cp:coreProperties>
</file>