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8DBC0" w14:textId="774D50C2" w:rsidR="004B4308" w:rsidRDefault="004B4308" w:rsidP="004B4308">
      <w:pPr>
        <w:widowControl w:val="0"/>
        <w:spacing w:line="276" w:lineRule="auto"/>
        <w:jc w:val="center"/>
        <w:rPr>
          <w:b/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 xml:space="preserve">Виконання бюджету за доходами за </w:t>
      </w:r>
      <w:r>
        <w:rPr>
          <w:b/>
          <w:color w:val="000000"/>
          <w:sz w:val="28"/>
          <w:szCs w:val="28"/>
          <w:highlight w:val="white"/>
        </w:rPr>
        <w:t>траве</w:t>
      </w:r>
      <w:r>
        <w:rPr>
          <w:b/>
          <w:color w:val="000000"/>
          <w:sz w:val="28"/>
          <w:szCs w:val="28"/>
          <w:highlight w:val="white"/>
        </w:rPr>
        <w:t>нь 2026 року</w:t>
      </w:r>
    </w:p>
    <w:p w14:paraId="52A31BEE" w14:textId="42900A89" w:rsidR="004B4308" w:rsidRPr="00C56FDB" w:rsidRDefault="004B4308" w:rsidP="004B4308">
      <w:pPr>
        <w:widowControl w:val="0"/>
        <w:spacing w:line="276" w:lineRule="auto"/>
        <w:ind w:left="40" w:right="40" w:firstLine="669"/>
        <w:jc w:val="both"/>
        <w:rPr>
          <w:sz w:val="28"/>
          <w:szCs w:val="28"/>
        </w:rPr>
      </w:pPr>
      <w:r w:rsidRPr="00C56FDB">
        <w:rPr>
          <w:sz w:val="28"/>
          <w:szCs w:val="28"/>
        </w:rPr>
        <w:t xml:space="preserve">За підсумками </w:t>
      </w:r>
      <w:r>
        <w:rPr>
          <w:sz w:val="28"/>
          <w:szCs w:val="28"/>
        </w:rPr>
        <w:t>трав</w:t>
      </w:r>
      <w:r>
        <w:rPr>
          <w:sz w:val="28"/>
          <w:szCs w:val="28"/>
        </w:rPr>
        <w:t>ня</w:t>
      </w:r>
      <w:r w:rsidRPr="00C56FDB">
        <w:rPr>
          <w:sz w:val="28"/>
          <w:szCs w:val="28"/>
        </w:rPr>
        <w:t xml:space="preserve"> 2026 року в дохід бюджету сільської територіальної громади по загальному фонду надійшло </w:t>
      </w:r>
      <w:r w:rsidR="00075578">
        <w:rPr>
          <w:sz w:val="28"/>
          <w:szCs w:val="28"/>
        </w:rPr>
        <w:t>117 709</w:t>
      </w:r>
      <w:r w:rsidR="007B150A">
        <w:rPr>
          <w:sz w:val="28"/>
          <w:szCs w:val="28"/>
        </w:rPr>
        <w:t> 299,32</w:t>
      </w:r>
      <w:r w:rsidR="0065334F">
        <w:rPr>
          <w:sz w:val="28"/>
          <w:szCs w:val="28"/>
        </w:rPr>
        <w:t xml:space="preserve"> </w:t>
      </w:r>
      <w:r w:rsidRPr="00C56FDB">
        <w:rPr>
          <w:sz w:val="28"/>
          <w:szCs w:val="28"/>
        </w:rPr>
        <w:t>грн. податків, зборів, інших обов'язкових платежів, трансфертів з Державного бюджету, що складає 10</w:t>
      </w:r>
      <w:r w:rsidR="009F0559">
        <w:rPr>
          <w:sz w:val="28"/>
          <w:szCs w:val="28"/>
        </w:rPr>
        <w:t>2</w:t>
      </w:r>
      <w:r w:rsidRPr="00C56FDB">
        <w:rPr>
          <w:sz w:val="28"/>
          <w:szCs w:val="28"/>
        </w:rPr>
        <w:t>,</w:t>
      </w:r>
      <w:r w:rsidR="00C374B4">
        <w:rPr>
          <w:sz w:val="28"/>
          <w:szCs w:val="28"/>
        </w:rPr>
        <w:t>82</w:t>
      </w:r>
      <w:r w:rsidRPr="00C56FDB">
        <w:rPr>
          <w:sz w:val="28"/>
          <w:szCs w:val="28"/>
        </w:rPr>
        <w:t xml:space="preserve"> % плану на </w:t>
      </w:r>
      <w:r w:rsidR="00E35CE1">
        <w:rPr>
          <w:sz w:val="28"/>
          <w:szCs w:val="28"/>
        </w:rPr>
        <w:t>трав</w:t>
      </w:r>
      <w:r>
        <w:rPr>
          <w:sz w:val="28"/>
          <w:szCs w:val="28"/>
        </w:rPr>
        <w:t>ень</w:t>
      </w:r>
      <w:r w:rsidRPr="00C56FDB">
        <w:rPr>
          <w:sz w:val="28"/>
          <w:szCs w:val="28"/>
        </w:rPr>
        <w:t xml:space="preserve"> 2026 року. У тому числі надійшло власних та закріплених надходжень — </w:t>
      </w:r>
      <w:r w:rsidR="00235668">
        <w:rPr>
          <w:sz w:val="28"/>
          <w:szCs w:val="28"/>
        </w:rPr>
        <w:t>39 968 599,32</w:t>
      </w:r>
      <w:r w:rsidRPr="00C56FDB">
        <w:rPr>
          <w:sz w:val="28"/>
          <w:szCs w:val="28"/>
        </w:rPr>
        <w:t xml:space="preserve"> грн., трансфертів — </w:t>
      </w:r>
      <w:r w:rsidR="00C468E9">
        <w:rPr>
          <w:sz w:val="28"/>
          <w:szCs w:val="28"/>
        </w:rPr>
        <w:t>77</w:t>
      </w:r>
      <w:r w:rsidRPr="00C56FDB">
        <w:rPr>
          <w:sz w:val="28"/>
          <w:szCs w:val="28"/>
        </w:rPr>
        <w:t xml:space="preserve"> </w:t>
      </w:r>
      <w:r w:rsidR="00C468E9">
        <w:rPr>
          <w:sz w:val="28"/>
          <w:szCs w:val="28"/>
        </w:rPr>
        <w:t>740</w:t>
      </w:r>
      <w:r w:rsidRPr="00C56FDB">
        <w:rPr>
          <w:sz w:val="28"/>
          <w:szCs w:val="28"/>
        </w:rPr>
        <w:t xml:space="preserve"> </w:t>
      </w:r>
      <w:r w:rsidR="00C468E9">
        <w:rPr>
          <w:sz w:val="28"/>
          <w:szCs w:val="28"/>
        </w:rPr>
        <w:t>7</w:t>
      </w:r>
      <w:r w:rsidRPr="00C56FDB">
        <w:rPr>
          <w:sz w:val="28"/>
          <w:szCs w:val="28"/>
        </w:rPr>
        <w:t xml:space="preserve">00,00 грн. </w:t>
      </w:r>
    </w:p>
    <w:p w14:paraId="567368BA" w14:textId="7671E97F" w:rsidR="004B4308" w:rsidRPr="00C56FDB" w:rsidRDefault="004B4308" w:rsidP="004B4308">
      <w:pPr>
        <w:widowControl w:val="0"/>
        <w:spacing w:line="276" w:lineRule="auto"/>
        <w:ind w:left="40" w:right="40" w:firstLine="669"/>
        <w:jc w:val="both"/>
        <w:rPr>
          <w:sz w:val="28"/>
          <w:szCs w:val="28"/>
        </w:rPr>
      </w:pPr>
      <w:r w:rsidRPr="00C56FDB">
        <w:rPr>
          <w:sz w:val="28"/>
          <w:szCs w:val="28"/>
        </w:rPr>
        <w:t xml:space="preserve">Згідно з розписом загального фонду бюджету сільської територіальної громади на </w:t>
      </w:r>
      <w:r w:rsidR="00363A9D">
        <w:rPr>
          <w:sz w:val="28"/>
          <w:szCs w:val="28"/>
        </w:rPr>
        <w:t>трав</w:t>
      </w:r>
      <w:r>
        <w:rPr>
          <w:sz w:val="28"/>
          <w:szCs w:val="28"/>
        </w:rPr>
        <w:t>ень</w:t>
      </w:r>
      <w:r w:rsidRPr="00C56FDB">
        <w:rPr>
          <w:sz w:val="28"/>
          <w:szCs w:val="28"/>
        </w:rPr>
        <w:t xml:space="preserve"> 2026 року (без урахування трансфертів), виконання загального фонду складає 1</w:t>
      </w:r>
      <w:r>
        <w:rPr>
          <w:sz w:val="28"/>
          <w:szCs w:val="28"/>
        </w:rPr>
        <w:t>0</w:t>
      </w:r>
      <w:r w:rsidR="00711A90">
        <w:rPr>
          <w:sz w:val="28"/>
          <w:szCs w:val="28"/>
        </w:rPr>
        <w:t>6</w:t>
      </w:r>
      <w:r>
        <w:rPr>
          <w:sz w:val="28"/>
          <w:szCs w:val="28"/>
        </w:rPr>
        <w:t>,9</w:t>
      </w:r>
      <w:r w:rsidR="00711A90">
        <w:rPr>
          <w:sz w:val="28"/>
          <w:szCs w:val="28"/>
        </w:rPr>
        <w:t>4</w:t>
      </w:r>
      <w:r w:rsidRPr="00C56FDB">
        <w:rPr>
          <w:sz w:val="28"/>
          <w:szCs w:val="28"/>
        </w:rPr>
        <w:t xml:space="preserve"> % або надійшло </w:t>
      </w:r>
      <w:r w:rsidR="00711A90">
        <w:rPr>
          <w:sz w:val="28"/>
          <w:szCs w:val="28"/>
        </w:rPr>
        <w:t>39 968</w:t>
      </w:r>
      <w:r w:rsidRPr="00C56FDB">
        <w:rPr>
          <w:sz w:val="28"/>
          <w:szCs w:val="28"/>
        </w:rPr>
        <w:t xml:space="preserve"> </w:t>
      </w:r>
      <w:r w:rsidR="000002C5">
        <w:rPr>
          <w:sz w:val="28"/>
          <w:szCs w:val="28"/>
        </w:rPr>
        <w:t>599</w:t>
      </w:r>
      <w:r w:rsidRPr="00C56FDB">
        <w:rPr>
          <w:sz w:val="28"/>
          <w:szCs w:val="28"/>
        </w:rPr>
        <w:t>,</w:t>
      </w:r>
      <w:r w:rsidR="000002C5">
        <w:rPr>
          <w:sz w:val="28"/>
          <w:szCs w:val="28"/>
        </w:rPr>
        <w:t>32</w:t>
      </w:r>
      <w:r w:rsidRPr="00C56FDB">
        <w:rPr>
          <w:sz w:val="28"/>
          <w:szCs w:val="28"/>
        </w:rPr>
        <w:t xml:space="preserve"> грн., сума перевиконання складає  </w:t>
      </w:r>
      <w:r w:rsidR="000002C5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0002C5">
        <w:rPr>
          <w:sz w:val="28"/>
          <w:szCs w:val="28"/>
        </w:rPr>
        <w:t>593</w:t>
      </w:r>
      <w:r w:rsidRPr="00C56FDB">
        <w:rPr>
          <w:sz w:val="28"/>
          <w:szCs w:val="28"/>
        </w:rPr>
        <w:t xml:space="preserve"> </w:t>
      </w:r>
      <w:r w:rsidR="000002C5">
        <w:rPr>
          <w:sz w:val="28"/>
          <w:szCs w:val="28"/>
        </w:rPr>
        <w:t>591</w:t>
      </w:r>
      <w:r w:rsidRPr="00C56FDB">
        <w:rPr>
          <w:sz w:val="28"/>
          <w:szCs w:val="28"/>
        </w:rPr>
        <w:t>,</w:t>
      </w:r>
      <w:r w:rsidR="00E35CE1">
        <w:rPr>
          <w:sz w:val="28"/>
          <w:szCs w:val="28"/>
        </w:rPr>
        <w:t>32</w:t>
      </w:r>
      <w:r w:rsidRPr="00C56FDB">
        <w:rPr>
          <w:sz w:val="28"/>
          <w:szCs w:val="28"/>
        </w:rPr>
        <w:t xml:space="preserve"> грн.</w:t>
      </w:r>
    </w:p>
    <w:p w14:paraId="24859DA9" w14:textId="10F82D17" w:rsidR="004B4308" w:rsidRPr="00C56FDB" w:rsidRDefault="004B4308" w:rsidP="004B4308">
      <w:pPr>
        <w:widowControl w:val="0"/>
        <w:spacing w:line="276" w:lineRule="auto"/>
        <w:ind w:left="40" w:right="40" w:firstLine="669"/>
        <w:jc w:val="both"/>
        <w:rPr>
          <w:sz w:val="28"/>
          <w:szCs w:val="28"/>
        </w:rPr>
      </w:pPr>
      <w:r w:rsidRPr="00C56FDB">
        <w:rPr>
          <w:sz w:val="28"/>
          <w:szCs w:val="28"/>
        </w:rPr>
        <w:t xml:space="preserve">Основним джерелом надходжень загального фонду є податок та збір на доходи фізичних осіб, частка якого в загальній сумі надходжень становить </w:t>
      </w:r>
      <w:r w:rsidR="004D4B01">
        <w:rPr>
          <w:sz w:val="28"/>
          <w:szCs w:val="28"/>
        </w:rPr>
        <w:t xml:space="preserve"> </w:t>
      </w:r>
      <w:r w:rsidRPr="00C56FDB">
        <w:rPr>
          <w:sz w:val="28"/>
          <w:szCs w:val="28"/>
        </w:rPr>
        <w:t>6</w:t>
      </w:r>
      <w:r w:rsidR="0023402E">
        <w:rPr>
          <w:sz w:val="28"/>
          <w:szCs w:val="28"/>
        </w:rPr>
        <w:t>6</w:t>
      </w:r>
      <w:r w:rsidRPr="00C56FDB">
        <w:rPr>
          <w:sz w:val="28"/>
          <w:szCs w:val="28"/>
        </w:rPr>
        <w:t>,</w:t>
      </w:r>
      <w:r w:rsidR="0023402E">
        <w:rPr>
          <w:sz w:val="28"/>
          <w:szCs w:val="28"/>
        </w:rPr>
        <w:t>77</w:t>
      </w:r>
      <w:r w:rsidRPr="00C56FDB">
        <w:rPr>
          <w:sz w:val="28"/>
          <w:szCs w:val="28"/>
        </w:rPr>
        <w:t xml:space="preserve">% і складає </w:t>
      </w:r>
      <w:r w:rsidR="0023402E">
        <w:rPr>
          <w:sz w:val="28"/>
          <w:szCs w:val="28"/>
        </w:rPr>
        <w:t>26</w:t>
      </w:r>
      <w:r>
        <w:rPr>
          <w:sz w:val="28"/>
          <w:szCs w:val="28"/>
        </w:rPr>
        <w:t> </w:t>
      </w:r>
      <w:r w:rsidR="0023402E">
        <w:rPr>
          <w:sz w:val="28"/>
          <w:szCs w:val="28"/>
        </w:rPr>
        <w:t>687</w:t>
      </w:r>
      <w:r>
        <w:rPr>
          <w:sz w:val="28"/>
          <w:szCs w:val="28"/>
        </w:rPr>
        <w:t xml:space="preserve"> </w:t>
      </w:r>
      <w:r w:rsidR="00476064">
        <w:rPr>
          <w:sz w:val="28"/>
          <w:szCs w:val="28"/>
        </w:rPr>
        <w:t>267</w:t>
      </w:r>
      <w:r w:rsidRPr="00C56FDB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="00476064">
        <w:rPr>
          <w:sz w:val="28"/>
          <w:szCs w:val="28"/>
        </w:rPr>
        <w:t>8</w:t>
      </w:r>
      <w:r w:rsidRPr="00C56FDB">
        <w:rPr>
          <w:sz w:val="28"/>
          <w:szCs w:val="28"/>
        </w:rPr>
        <w:t xml:space="preserve"> грн., що становить 1</w:t>
      </w:r>
      <w:r>
        <w:rPr>
          <w:sz w:val="28"/>
          <w:szCs w:val="28"/>
        </w:rPr>
        <w:t>0</w:t>
      </w:r>
      <w:r w:rsidR="00476064">
        <w:rPr>
          <w:sz w:val="28"/>
          <w:szCs w:val="28"/>
        </w:rPr>
        <w:t>1</w:t>
      </w:r>
      <w:r w:rsidRPr="00C56FDB">
        <w:rPr>
          <w:sz w:val="28"/>
          <w:szCs w:val="28"/>
        </w:rPr>
        <w:t>,</w:t>
      </w:r>
      <w:r w:rsidR="00476064">
        <w:rPr>
          <w:sz w:val="28"/>
          <w:szCs w:val="28"/>
        </w:rPr>
        <w:t>51</w:t>
      </w:r>
      <w:r w:rsidRPr="00C56FDB">
        <w:rPr>
          <w:sz w:val="28"/>
          <w:szCs w:val="28"/>
        </w:rPr>
        <w:t xml:space="preserve"> % виконання плану на відповідний період. </w:t>
      </w:r>
    </w:p>
    <w:p w14:paraId="34FE1A10" w14:textId="68984475" w:rsidR="004B4308" w:rsidRPr="00C56FDB" w:rsidRDefault="004B4308" w:rsidP="004B4308">
      <w:pPr>
        <w:widowControl w:val="0"/>
        <w:tabs>
          <w:tab w:val="left" w:pos="794"/>
        </w:tabs>
        <w:spacing w:line="276" w:lineRule="auto"/>
        <w:ind w:right="40"/>
        <w:jc w:val="both"/>
        <w:rPr>
          <w:sz w:val="28"/>
          <w:szCs w:val="28"/>
        </w:rPr>
      </w:pPr>
      <w:r w:rsidRPr="00C56FDB">
        <w:rPr>
          <w:sz w:val="28"/>
          <w:szCs w:val="28"/>
        </w:rPr>
        <w:t xml:space="preserve">           По іншим бюджетоутворюючим джерелам загального фонду надійшло за </w:t>
      </w:r>
      <w:r w:rsidR="00CC6407">
        <w:rPr>
          <w:sz w:val="28"/>
          <w:szCs w:val="28"/>
        </w:rPr>
        <w:t>трав</w:t>
      </w:r>
      <w:r>
        <w:rPr>
          <w:sz w:val="28"/>
          <w:szCs w:val="28"/>
        </w:rPr>
        <w:t>ень</w:t>
      </w:r>
      <w:r w:rsidRPr="00C56FDB">
        <w:rPr>
          <w:sz w:val="28"/>
          <w:szCs w:val="28"/>
        </w:rPr>
        <w:t xml:space="preserve"> 2026 року:</w:t>
      </w:r>
    </w:p>
    <w:p w14:paraId="133A9E19" w14:textId="625B35D8" w:rsidR="004B4308" w:rsidRPr="00C56FDB" w:rsidRDefault="004B4308" w:rsidP="004B4308">
      <w:pPr>
        <w:tabs>
          <w:tab w:val="left" w:pos="6420"/>
        </w:tabs>
        <w:spacing w:line="276" w:lineRule="auto"/>
        <w:jc w:val="both"/>
        <w:rPr>
          <w:sz w:val="28"/>
          <w:szCs w:val="28"/>
        </w:rPr>
      </w:pPr>
      <w:r w:rsidRPr="00C56FDB">
        <w:rPr>
          <w:sz w:val="28"/>
          <w:szCs w:val="28"/>
        </w:rPr>
        <w:t xml:space="preserve">- рентна плата та плата за використання інших природніх ресурсів – </w:t>
      </w:r>
      <w:r w:rsidR="00764109">
        <w:rPr>
          <w:sz w:val="28"/>
          <w:szCs w:val="28"/>
        </w:rPr>
        <w:t>404</w:t>
      </w:r>
      <w:r w:rsidRPr="00C56FDB">
        <w:rPr>
          <w:sz w:val="28"/>
          <w:szCs w:val="28"/>
        </w:rPr>
        <w:t xml:space="preserve"> </w:t>
      </w:r>
      <w:r w:rsidR="00764109">
        <w:rPr>
          <w:sz w:val="28"/>
          <w:szCs w:val="28"/>
        </w:rPr>
        <w:t>170</w:t>
      </w:r>
      <w:r w:rsidRPr="00C56FDB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="00144E70">
        <w:rPr>
          <w:sz w:val="28"/>
          <w:szCs w:val="28"/>
        </w:rPr>
        <w:t>3</w:t>
      </w:r>
      <w:r w:rsidRPr="00C56FDB">
        <w:rPr>
          <w:sz w:val="28"/>
          <w:szCs w:val="28"/>
        </w:rPr>
        <w:t xml:space="preserve"> грн. що складає 1</w:t>
      </w:r>
      <w:r w:rsidR="00144E70">
        <w:rPr>
          <w:sz w:val="28"/>
          <w:szCs w:val="28"/>
        </w:rPr>
        <w:t>24</w:t>
      </w:r>
      <w:r w:rsidRPr="00C56FDB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="00144E70">
        <w:rPr>
          <w:sz w:val="28"/>
          <w:szCs w:val="28"/>
        </w:rPr>
        <w:t>4</w:t>
      </w:r>
      <w:r w:rsidRPr="00C56FDB">
        <w:rPr>
          <w:sz w:val="28"/>
          <w:szCs w:val="28"/>
        </w:rPr>
        <w:t xml:space="preserve"> % плану на відповідний період.</w:t>
      </w:r>
    </w:p>
    <w:p w14:paraId="4ACFE718" w14:textId="3DA50732" w:rsidR="004B4308" w:rsidRPr="00C56FDB" w:rsidRDefault="004B4308" w:rsidP="004B4308">
      <w:pPr>
        <w:tabs>
          <w:tab w:val="left" w:pos="6420"/>
        </w:tabs>
        <w:spacing w:line="276" w:lineRule="auto"/>
        <w:jc w:val="both"/>
        <w:rPr>
          <w:sz w:val="28"/>
          <w:szCs w:val="28"/>
        </w:rPr>
      </w:pPr>
      <w:r w:rsidRPr="00C56FDB">
        <w:rPr>
          <w:sz w:val="28"/>
          <w:szCs w:val="28"/>
        </w:rPr>
        <w:t xml:space="preserve">- акцизного податку з реалізації суб'єктами господарювання роздрібної торгівлі підакцизних товарів – </w:t>
      </w:r>
      <w:r w:rsidR="003F1FE0">
        <w:rPr>
          <w:sz w:val="28"/>
          <w:szCs w:val="28"/>
        </w:rPr>
        <w:t>1 055</w:t>
      </w:r>
      <w:r>
        <w:rPr>
          <w:sz w:val="28"/>
          <w:szCs w:val="28"/>
        </w:rPr>
        <w:t xml:space="preserve"> </w:t>
      </w:r>
      <w:r w:rsidR="003F1FE0">
        <w:rPr>
          <w:sz w:val="28"/>
          <w:szCs w:val="28"/>
        </w:rPr>
        <w:t>822</w:t>
      </w:r>
      <w:r w:rsidRPr="000522A3">
        <w:rPr>
          <w:sz w:val="28"/>
          <w:szCs w:val="28"/>
        </w:rPr>
        <w:t>,</w:t>
      </w:r>
      <w:r w:rsidR="003F1FE0">
        <w:rPr>
          <w:sz w:val="28"/>
          <w:szCs w:val="28"/>
        </w:rPr>
        <w:t>00</w:t>
      </w:r>
      <w:r w:rsidRPr="00C56FDB">
        <w:rPr>
          <w:sz w:val="28"/>
          <w:szCs w:val="28"/>
        </w:rPr>
        <w:t xml:space="preserve"> грн., що складає 1</w:t>
      </w:r>
      <w:r w:rsidR="003F1FE0">
        <w:rPr>
          <w:sz w:val="28"/>
          <w:szCs w:val="28"/>
        </w:rPr>
        <w:t>08</w:t>
      </w:r>
      <w:r w:rsidRPr="00C56FDB">
        <w:rPr>
          <w:sz w:val="28"/>
          <w:szCs w:val="28"/>
        </w:rPr>
        <w:t>,</w:t>
      </w:r>
      <w:r w:rsidR="003F1FE0">
        <w:rPr>
          <w:sz w:val="28"/>
          <w:szCs w:val="28"/>
        </w:rPr>
        <w:t>29</w:t>
      </w:r>
      <w:r w:rsidRPr="00C56FDB">
        <w:rPr>
          <w:sz w:val="28"/>
          <w:szCs w:val="28"/>
        </w:rPr>
        <w:t xml:space="preserve"> % плану на відповідний період.</w:t>
      </w:r>
    </w:p>
    <w:p w14:paraId="24E15E89" w14:textId="463FA06B" w:rsidR="004B4308" w:rsidRPr="00C56FDB" w:rsidRDefault="004B4308" w:rsidP="004B4308">
      <w:pPr>
        <w:spacing w:line="276" w:lineRule="auto"/>
        <w:jc w:val="both"/>
        <w:rPr>
          <w:sz w:val="28"/>
          <w:szCs w:val="28"/>
        </w:rPr>
      </w:pPr>
      <w:r w:rsidRPr="00C56FDB">
        <w:rPr>
          <w:sz w:val="28"/>
          <w:szCs w:val="28"/>
        </w:rPr>
        <w:t>- податку на майно –</w:t>
      </w:r>
      <w:r w:rsidR="00B83E73">
        <w:rPr>
          <w:sz w:val="28"/>
          <w:szCs w:val="28"/>
        </w:rPr>
        <w:t>5</w:t>
      </w:r>
      <w:r>
        <w:rPr>
          <w:sz w:val="28"/>
          <w:szCs w:val="28"/>
        </w:rPr>
        <w:t> </w:t>
      </w:r>
      <w:r w:rsidR="00B83E73">
        <w:rPr>
          <w:sz w:val="28"/>
          <w:szCs w:val="28"/>
        </w:rPr>
        <w:t>377</w:t>
      </w:r>
      <w:r>
        <w:rPr>
          <w:sz w:val="28"/>
          <w:szCs w:val="28"/>
        </w:rPr>
        <w:t xml:space="preserve"> </w:t>
      </w:r>
      <w:r w:rsidR="00B83E73">
        <w:rPr>
          <w:sz w:val="28"/>
          <w:szCs w:val="28"/>
        </w:rPr>
        <w:t>252</w:t>
      </w:r>
      <w:r w:rsidRPr="00FE4DE3">
        <w:rPr>
          <w:sz w:val="28"/>
          <w:szCs w:val="28"/>
        </w:rPr>
        <w:t>,</w:t>
      </w:r>
      <w:r w:rsidR="00B73210">
        <w:rPr>
          <w:sz w:val="28"/>
          <w:szCs w:val="28"/>
        </w:rPr>
        <w:t>7</w:t>
      </w:r>
      <w:r w:rsidRPr="00FE4DE3">
        <w:rPr>
          <w:sz w:val="28"/>
          <w:szCs w:val="28"/>
        </w:rPr>
        <w:t>6</w:t>
      </w:r>
      <w:r w:rsidRPr="00C56FDB">
        <w:rPr>
          <w:sz w:val="28"/>
          <w:szCs w:val="28"/>
        </w:rPr>
        <w:t xml:space="preserve"> грн., що становить </w:t>
      </w:r>
      <w:r>
        <w:rPr>
          <w:sz w:val="28"/>
          <w:szCs w:val="28"/>
        </w:rPr>
        <w:t>18</w:t>
      </w:r>
      <w:r w:rsidR="00B73210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="00B73210">
        <w:rPr>
          <w:sz w:val="28"/>
          <w:szCs w:val="28"/>
        </w:rPr>
        <w:t>9</w:t>
      </w:r>
      <w:r>
        <w:rPr>
          <w:sz w:val="28"/>
          <w:szCs w:val="28"/>
        </w:rPr>
        <w:t>7</w:t>
      </w:r>
      <w:r w:rsidRPr="00C56FDB">
        <w:rPr>
          <w:sz w:val="28"/>
          <w:szCs w:val="28"/>
        </w:rPr>
        <w:t xml:space="preserve"> % плану на відповідний період;</w:t>
      </w:r>
    </w:p>
    <w:p w14:paraId="74F466F0" w14:textId="52541810" w:rsidR="004B4308" w:rsidRPr="00C56FDB" w:rsidRDefault="004B4308" w:rsidP="004B4308">
      <w:pPr>
        <w:spacing w:line="276" w:lineRule="auto"/>
        <w:jc w:val="both"/>
        <w:rPr>
          <w:sz w:val="28"/>
          <w:szCs w:val="28"/>
        </w:rPr>
      </w:pPr>
      <w:r w:rsidRPr="00C56FDB">
        <w:rPr>
          <w:sz w:val="28"/>
          <w:szCs w:val="28"/>
        </w:rPr>
        <w:t xml:space="preserve">- туристичного збору – </w:t>
      </w:r>
      <w:r w:rsidR="00C47847">
        <w:rPr>
          <w:sz w:val="28"/>
          <w:szCs w:val="28"/>
        </w:rPr>
        <w:t>207</w:t>
      </w:r>
      <w:r w:rsidRPr="00C56FDB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C47847">
        <w:rPr>
          <w:sz w:val="28"/>
          <w:szCs w:val="28"/>
        </w:rPr>
        <w:t>4</w:t>
      </w:r>
      <w:r>
        <w:rPr>
          <w:sz w:val="28"/>
          <w:szCs w:val="28"/>
        </w:rPr>
        <w:t>6</w:t>
      </w:r>
      <w:r w:rsidRPr="00C56FDB">
        <w:rPr>
          <w:sz w:val="28"/>
          <w:szCs w:val="28"/>
        </w:rPr>
        <w:t>,</w:t>
      </w:r>
      <w:r w:rsidR="00C47847">
        <w:rPr>
          <w:sz w:val="28"/>
          <w:szCs w:val="28"/>
        </w:rPr>
        <w:t>72</w:t>
      </w:r>
      <w:r>
        <w:rPr>
          <w:sz w:val="28"/>
          <w:szCs w:val="28"/>
        </w:rPr>
        <w:t xml:space="preserve"> </w:t>
      </w:r>
      <w:r w:rsidRPr="00C56FDB">
        <w:rPr>
          <w:sz w:val="28"/>
          <w:szCs w:val="28"/>
        </w:rPr>
        <w:t>грн., що складає 1</w:t>
      </w:r>
      <w:r w:rsidR="00C47847">
        <w:rPr>
          <w:sz w:val="28"/>
          <w:szCs w:val="28"/>
        </w:rPr>
        <w:t>33</w:t>
      </w:r>
      <w:r w:rsidRPr="00C56FDB">
        <w:rPr>
          <w:sz w:val="28"/>
          <w:szCs w:val="28"/>
        </w:rPr>
        <w:t>,</w:t>
      </w:r>
      <w:r w:rsidR="00A2644B">
        <w:rPr>
          <w:sz w:val="28"/>
          <w:szCs w:val="28"/>
        </w:rPr>
        <w:t>90</w:t>
      </w:r>
      <w:r w:rsidRPr="00C56FDB">
        <w:rPr>
          <w:sz w:val="28"/>
          <w:szCs w:val="28"/>
        </w:rPr>
        <w:t xml:space="preserve"> % до плану на відповідний період;</w:t>
      </w:r>
    </w:p>
    <w:p w14:paraId="5F1DF5BA" w14:textId="282DEF25" w:rsidR="004B4308" w:rsidRDefault="004B4308" w:rsidP="004B4308">
      <w:pPr>
        <w:spacing w:line="276" w:lineRule="auto"/>
        <w:jc w:val="both"/>
        <w:rPr>
          <w:sz w:val="28"/>
          <w:szCs w:val="28"/>
        </w:rPr>
      </w:pPr>
      <w:r w:rsidRPr="00C56FDB">
        <w:rPr>
          <w:sz w:val="28"/>
          <w:szCs w:val="28"/>
        </w:rPr>
        <w:t xml:space="preserve">- єдиного податку – </w:t>
      </w:r>
      <w:r w:rsidR="00A2644B">
        <w:rPr>
          <w:sz w:val="28"/>
          <w:szCs w:val="28"/>
        </w:rPr>
        <w:t>5</w:t>
      </w:r>
      <w:r>
        <w:rPr>
          <w:sz w:val="28"/>
          <w:szCs w:val="28"/>
        </w:rPr>
        <w:t> </w:t>
      </w:r>
      <w:r w:rsidRPr="00136C16">
        <w:rPr>
          <w:sz w:val="28"/>
          <w:szCs w:val="28"/>
        </w:rPr>
        <w:t>8</w:t>
      </w:r>
      <w:r w:rsidR="00A2644B">
        <w:rPr>
          <w:sz w:val="28"/>
          <w:szCs w:val="28"/>
        </w:rPr>
        <w:t>70</w:t>
      </w:r>
      <w:r>
        <w:rPr>
          <w:sz w:val="28"/>
          <w:szCs w:val="28"/>
        </w:rPr>
        <w:t xml:space="preserve"> </w:t>
      </w:r>
      <w:r w:rsidR="00A2644B">
        <w:rPr>
          <w:sz w:val="28"/>
          <w:szCs w:val="28"/>
        </w:rPr>
        <w:t>208</w:t>
      </w:r>
      <w:r w:rsidRPr="00136C16">
        <w:rPr>
          <w:sz w:val="28"/>
          <w:szCs w:val="28"/>
        </w:rPr>
        <w:t>,03</w:t>
      </w:r>
      <w:r w:rsidRPr="00C56FDB">
        <w:rPr>
          <w:sz w:val="28"/>
          <w:szCs w:val="28"/>
        </w:rPr>
        <w:t xml:space="preserve"> грн., що складає </w:t>
      </w:r>
      <w:r w:rsidR="004D20E0">
        <w:rPr>
          <w:sz w:val="28"/>
          <w:szCs w:val="28"/>
        </w:rPr>
        <w:t>92</w:t>
      </w:r>
      <w:r w:rsidRPr="00C56FDB">
        <w:rPr>
          <w:sz w:val="28"/>
          <w:szCs w:val="28"/>
        </w:rPr>
        <w:t>,</w:t>
      </w:r>
      <w:r w:rsidR="004D20E0">
        <w:rPr>
          <w:sz w:val="28"/>
          <w:szCs w:val="28"/>
        </w:rPr>
        <w:t>88</w:t>
      </w:r>
      <w:r w:rsidRPr="00C56FDB">
        <w:rPr>
          <w:sz w:val="28"/>
          <w:szCs w:val="28"/>
        </w:rPr>
        <w:t xml:space="preserve"> % до плану на відповідний період;</w:t>
      </w:r>
    </w:p>
    <w:p w14:paraId="1B68DA2E" w14:textId="738BF2C1" w:rsidR="004B4308" w:rsidRDefault="004B4308" w:rsidP="004B430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інші</w:t>
      </w:r>
      <w:r w:rsidRPr="009D6872">
        <w:rPr>
          <w:sz w:val="28"/>
          <w:szCs w:val="28"/>
        </w:rPr>
        <w:t xml:space="preserve"> надходження</w:t>
      </w:r>
      <w:r>
        <w:rPr>
          <w:sz w:val="28"/>
          <w:szCs w:val="28"/>
        </w:rPr>
        <w:t xml:space="preserve"> -</w:t>
      </w:r>
      <w:r w:rsidR="00D147F7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9758B2">
        <w:rPr>
          <w:sz w:val="28"/>
          <w:szCs w:val="28"/>
        </w:rPr>
        <w:t>729</w:t>
      </w:r>
      <w:r>
        <w:rPr>
          <w:sz w:val="28"/>
          <w:szCs w:val="28"/>
        </w:rPr>
        <w:t>,</w:t>
      </w:r>
      <w:r w:rsidR="009758B2">
        <w:rPr>
          <w:sz w:val="28"/>
          <w:szCs w:val="28"/>
        </w:rPr>
        <w:t>08</w:t>
      </w:r>
      <w:r>
        <w:rPr>
          <w:sz w:val="28"/>
          <w:szCs w:val="28"/>
        </w:rPr>
        <w:t xml:space="preserve"> грн.,</w:t>
      </w:r>
      <w:r w:rsidRPr="00935A5B">
        <w:rPr>
          <w:sz w:val="28"/>
          <w:szCs w:val="28"/>
        </w:rPr>
        <w:t xml:space="preserve"> </w:t>
      </w:r>
      <w:r>
        <w:rPr>
          <w:sz w:val="28"/>
          <w:szCs w:val="28"/>
        </w:rPr>
        <w:t>що складає 2</w:t>
      </w:r>
      <w:r w:rsidR="009758B2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9758B2">
        <w:rPr>
          <w:sz w:val="28"/>
          <w:szCs w:val="28"/>
        </w:rPr>
        <w:t>68</w:t>
      </w:r>
      <w:r>
        <w:rPr>
          <w:sz w:val="28"/>
          <w:szCs w:val="28"/>
        </w:rPr>
        <w:t xml:space="preserve"> % до плану на відповідний період;</w:t>
      </w:r>
    </w:p>
    <w:p w14:paraId="2086E8FC" w14:textId="15302C71" w:rsidR="004B4308" w:rsidRDefault="004B4308" w:rsidP="004B430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802E04">
        <w:rPr>
          <w:sz w:val="28"/>
          <w:szCs w:val="28"/>
        </w:rPr>
        <w:t>дміністративні збори та платежі, доходи від некомерційної господарської діяльності</w:t>
      </w:r>
      <w:r>
        <w:rPr>
          <w:sz w:val="28"/>
          <w:szCs w:val="28"/>
        </w:rPr>
        <w:t>-</w:t>
      </w:r>
      <w:r w:rsidR="000D4E80">
        <w:rPr>
          <w:sz w:val="28"/>
          <w:szCs w:val="28"/>
        </w:rPr>
        <w:t>354</w:t>
      </w:r>
      <w:r>
        <w:rPr>
          <w:sz w:val="28"/>
          <w:szCs w:val="28"/>
        </w:rPr>
        <w:t xml:space="preserve"> </w:t>
      </w:r>
      <w:r w:rsidR="007705E7">
        <w:rPr>
          <w:sz w:val="28"/>
          <w:szCs w:val="28"/>
        </w:rPr>
        <w:t>809</w:t>
      </w:r>
      <w:r w:rsidRPr="000E48EB">
        <w:rPr>
          <w:sz w:val="28"/>
          <w:szCs w:val="28"/>
        </w:rPr>
        <w:t>,8</w:t>
      </w:r>
      <w:r w:rsidR="007705E7">
        <w:rPr>
          <w:sz w:val="28"/>
          <w:szCs w:val="28"/>
        </w:rPr>
        <w:t>3</w:t>
      </w:r>
      <w:r>
        <w:rPr>
          <w:sz w:val="28"/>
          <w:szCs w:val="28"/>
        </w:rPr>
        <w:t xml:space="preserve"> грн. що складає </w:t>
      </w:r>
      <w:r w:rsidR="007705E7">
        <w:rPr>
          <w:sz w:val="28"/>
          <w:szCs w:val="28"/>
        </w:rPr>
        <w:t>107</w:t>
      </w:r>
      <w:r>
        <w:rPr>
          <w:sz w:val="28"/>
          <w:szCs w:val="28"/>
        </w:rPr>
        <w:t>,</w:t>
      </w:r>
      <w:r w:rsidR="007705E7">
        <w:rPr>
          <w:sz w:val="28"/>
          <w:szCs w:val="28"/>
        </w:rPr>
        <w:t>47</w:t>
      </w:r>
      <w:r>
        <w:rPr>
          <w:sz w:val="28"/>
          <w:szCs w:val="28"/>
        </w:rPr>
        <w:t xml:space="preserve"> % до плану на відповідний період;</w:t>
      </w:r>
    </w:p>
    <w:p w14:paraId="72A4CFF4" w14:textId="5970AC37" w:rsidR="004B4308" w:rsidRDefault="004B4308" w:rsidP="004B430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інші</w:t>
      </w:r>
      <w:r w:rsidRPr="009D68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неподаткові </w:t>
      </w:r>
      <w:r w:rsidRPr="009D6872">
        <w:rPr>
          <w:sz w:val="28"/>
          <w:szCs w:val="28"/>
        </w:rPr>
        <w:t>надходження</w:t>
      </w:r>
      <w:r>
        <w:rPr>
          <w:sz w:val="28"/>
          <w:szCs w:val="28"/>
        </w:rPr>
        <w:t xml:space="preserve"> -</w:t>
      </w:r>
      <w:r w:rsidR="0053166F">
        <w:rPr>
          <w:sz w:val="28"/>
          <w:szCs w:val="28"/>
        </w:rPr>
        <w:t>5791</w:t>
      </w:r>
      <w:r>
        <w:rPr>
          <w:sz w:val="28"/>
          <w:szCs w:val="28"/>
        </w:rPr>
        <w:t>,</w:t>
      </w:r>
      <w:r w:rsidR="0053166F">
        <w:rPr>
          <w:sz w:val="28"/>
          <w:szCs w:val="28"/>
        </w:rPr>
        <w:t>9</w:t>
      </w:r>
      <w:r>
        <w:rPr>
          <w:sz w:val="28"/>
          <w:szCs w:val="28"/>
        </w:rPr>
        <w:t>9 грн.,</w:t>
      </w:r>
      <w:r w:rsidRPr="00935A5B">
        <w:rPr>
          <w:sz w:val="28"/>
          <w:szCs w:val="28"/>
        </w:rPr>
        <w:t xml:space="preserve"> </w:t>
      </w:r>
      <w:r>
        <w:rPr>
          <w:sz w:val="28"/>
          <w:szCs w:val="28"/>
        </w:rPr>
        <w:t>що складає 1</w:t>
      </w:r>
      <w:r w:rsidR="0053166F">
        <w:rPr>
          <w:sz w:val="28"/>
          <w:szCs w:val="28"/>
        </w:rPr>
        <w:t>44</w:t>
      </w:r>
      <w:r>
        <w:rPr>
          <w:sz w:val="28"/>
          <w:szCs w:val="28"/>
        </w:rPr>
        <w:t>,8</w:t>
      </w:r>
      <w:r w:rsidR="00515711">
        <w:rPr>
          <w:sz w:val="28"/>
          <w:szCs w:val="28"/>
        </w:rPr>
        <w:t>0</w:t>
      </w:r>
      <w:r>
        <w:rPr>
          <w:sz w:val="28"/>
          <w:szCs w:val="28"/>
        </w:rPr>
        <w:t xml:space="preserve"> % до плану на відповідний період;</w:t>
      </w:r>
    </w:p>
    <w:p w14:paraId="37CABDA0" w14:textId="77777777" w:rsidR="004B4308" w:rsidRDefault="004B4308" w:rsidP="004B4308">
      <w:pPr>
        <w:spacing w:line="276" w:lineRule="auto"/>
        <w:jc w:val="both"/>
        <w:rPr>
          <w:sz w:val="28"/>
          <w:szCs w:val="28"/>
        </w:rPr>
      </w:pPr>
    </w:p>
    <w:p w14:paraId="77D971DF" w14:textId="374DB928" w:rsidR="004B4308" w:rsidRDefault="004B4308" w:rsidP="004B4308">
      <w:pPr>
        <w:widowControl w:val="0"/>
        <w:spacing w:line="276" w:lineRule="auto"/>
        <w:ind w:hanging="40"/>
        <w:jc w:val="both"/>
        <w:rPr>
          <w:sz w:val="28"/>
          <w:szCs w:val="28"/>
        </w:rPr>
      </w:pPr>
      <w:r w:rsidRPr="00546CE5">
        <w:rPr>
          <w:sz w:val="28"/>
          <w:szCs w:val="28"/>
        </w:rPr>
        <w:t xml:space="preserve">  </w:t>
      </w:r>
      <w:r w:rsidRPr="00546CE5">
        <w:rPr>
          <w:sz w:val="28"/>
          <w:szCs w:val="28"/>
        </w:rPr>
        <w:tab/>
      </w:r>
      <w:r w:rsidRPr="00E0540D">
        <w:rPr>
          <w:sz w:val="28"/>
          <w:szCs w:val="28"/>
        </w:rPr>
        <w:t xml:space="preserve">До спеціального фонду доходів бюджету </w:t>
      </w:r>
      <w:r w:rsidRPr="00546CE5">
        <w:rPr>
          <w:sz w:val="28"/>
          <w:szCs w:val="28"/>
        </w:rPr>
        <w:t xml:space="preserve">сільської територіальної громади за </w:t>
      </w:r>
      <w:r w:rsidR="005338B3">
        <w:rPr>
          <w:sz w:val="28"/>
          <w:szCs w:val="28"/>
        </w:rPr>
        <w:t>трав</w:t>
      </w:r>
      <w:r>
        <w:rPr>
          <w:sz w:val="28"/>
          <w:szCs w:val="28"/>
        </w:rPr>
        <w:t>ень</w:t>
      </w:r>
      <w:r w:rsidRPr="00546CE5">
        <w:rPr>
          <w:sz w:val="28"/>
          <w:szCs w:val="28"/>
        </w:rPr>
        <w:t xml:space="preserve"> 2026 року надійшло – </w:t>
      </w:r>
      <w:r w:rsidRPr="0077723D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="005338B3">
        <w:rPr>
          <w:sz w:val="28"/>
          <w:szCs w:val="28"/>
        </w:rPr>
        <w:t>656</w:t>
      </w:r>
      <w:r>
        <w:rPr>
          <w:sz w:val="28"/>
          <w:szCs w:val="28"/>
        </w:rPr>
        <w:t xml:space="preserve"> </w:t>
      </w:r>
      <w:r w:rsidRPr="0077723D">
        <w:rPr>
          <w:sz w:val="28"/>
          <w:szCs w:val="28"/>
        </w:rPr>
        <w:t>3</w:t>
      </w:r>
      <w:r w:rsidR="0058389F">
        <w:rPr>
          <w:sz w:val="28"/>
          <w:szCs w:val="28"/>
        </w:rPr>
        <w:t>14</w:t>
      </w:r>
      <w:r w:rsidRPr="0077723D">
        <w:rPr>
          <w:sz w:val="28"/>
          <w:szCs w:val="28"/>
        </w:rPr>
        <w:t>,</w:t>
      </w:r>
      <w:r w:rsidR="0058389F">
        <w:rPr>
          <w:sz w:val="28"/>
          <w:szCs w:val="28"/>
        </w:rPr>
        <w:t>68</w:t>
      </w:r>
      <w:r w:rsidRPr="00546CE5">
        <w:rPr>
          <w:sz w:val="28"/>
          <w:szCs w:val="28"/>
        </w:rPr>
        <w:t xml:space="preserve"> грн., в тому числі:</w:t>
      </w:r>
    </w:p>
    <w:p w14:paraId="6BF2748A" w14:textId="385D0121" w:rsidR="004B4308" w:rsidRDefault="004B4308" w:rsidP="004B4308">
      <w:pPr>
        <w:widowControl w:val="0"/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>- е</w:t>
      </w:r>
      <w:r w:rsidRPr="0019578F">
        <w:rPr>
          <w:sz w:val="28"/>
          <w:szCs w:val="28"/>
        </w:rPr>
        <w:t>кологічний податок</w:t>
      </w:r>
      <w:r>
        <w:rPr>
          <w:sz w:val="28"/>
          <w:szCs w:val="28"/>
        </w:rPr>
        <w:t xml:space="preserve"> – </w:t>
      </w:r>
      <w:r w:rsidR="0058389F">
        <w:rPr>
          <w:sz w:val="28"/>
          <w:szCs w:val="28"/>
        </w:rPr>
        <w:t>3</w:t>
      </w:r>
      <w:r>
        <w:rPr>
          <w:sz w:val="28"/>
          <w:szCs w:val="28"/>
        </w:rPr>
        <w:t> </w:t>
      </w:r>
      <w:r w:rsidR="0058389F">
        <w:rPr>
          <w:sz w:val="28"/>
          <w:szCs w:val="28"/>
        </w:rPr>
        <w:t>023</w:t>
      </w:r>
      <w:r>
        <w:rPr>
          <w:sz w:val="28"/>
          <w:szCs w:val="28"/>
        </w:rPr>
        <w:t>,</w:t>
      </w:r>
      <w:r w:rsidR="0058389F">
        <w:rPr>
          <w:sz w:val="28"/>
          <w:szCs w:val="28"/>
        </w:rPr>
        <w:t>9</w:t>
      </w:r>
      <w:r>
        <w:rPr>
          <w:sz w:val="28"/>
          <w:szCs w:val="28"/>
        </w:rPr>
        <w:t>9 грн.;</w:t>
      </w:r>
    </w:p>
    <w:p w14:paraId="4F6DCE23" w14:textId="1658D7BC" w:rsidR="004B4308" w:rsidRPr="00546CE5" w:rsidRDefault="004B4308" w:rsidP="004B4308">
      <w:pPr>
        <w:jc w:val="both"/>
        <w:rPr>
          <w:sz w:val="28"/>
          <w:szCs w:val="28"/>
        </w:rPr>
      </w:pPr>
      <w:r>
        <w:rPr>
          <w:sz w:val="28"/>
          <w:szCs w:val="28"/>
        </w:rPr>
        <w:t>- і</w:t>
      </w:r>
      <w:r w:rsidRPr="00DD5DCF">
        <w:rPr>
          <w:color w:val="000000"/>
          <w:sz w:val="28"/>
          <w:szCs w:val="28"/>
        </w:rPr>
        <w:t>нші надходження</w:t>
      </w:r>
      <w:r>
        <w:rPr>
          <w:color w:val="000000"/>
          <w:sz w:val="28"/>
          <w:szCs w:val="28"/>
        </w:rPr>
        <w:t xml:space="preserve"> – </w:t>
      </w:r>
      <w:r w:rsidR="00911A60">
        <w:rPr>
          <w:color w:val="000000"/>
          <w:sz w:val="28"/>
          <w:szCs w:val="28"/>
        </w:rPr>
        <w:t>21</w:t>
      </w:r>
      <w:r>
        <w:rPr>
          <w:color w:val="000000"/>
          <w:sz w:val="28"/>
          <w:szCs w:val="28"/>
        </w:rPr>
        <w:t> </w:t>
      </w:r>
      <w:r w:rsidR="00911A60">
        <w:rPr>
          <w:color w:val="000000"/>
          <w:sz w:val="28"/>
          <w:szCs w:val="28"/>
        </w:rPr>
        <w:t>233</w:t>
      </w:r>
      <w:r>
        <w:rPr>
          <w:color w:val="000000"/>
          <w:sz w:val="28"/>
          <w:szCs w:val="28"/>
        </w:rPr>
        <w:t>,</w:t>
      </w:r>
      <w:r w:rsidR="00911A60">
        <w:rPr>
          <w:color w:val="000000"/>
          <w:sz w:val="28"/>
          <w:szCs w:val="28"/>
        </w:rPr>
        <w:t>70</w:t>
      </w:r>
      <w:r>
        <w:rPr>
          <w:color w:val="000000"/>
          <w:sz w:val="28"/>
          <w:szCs w:val="28"/>
        </w:rPr>
        <w:t xml:space="preserve"> грн.;</w:t>
      </w:r>
    </w:p>
    <w:p w14:paraId="428A063B" w14:textId="75482AE3" w:rsidR="004B4308" w:rsidRDefault="004B4308" w:rsidP="004B4308">
      <w:pPr>
        <w:tabs>
          <w:tab w:val="left" w:pos="0"/>
          <w:tab w:val="left" w:pos="360"/>
        </w:tabs>
        <w:spacing w:line="276" w:lineRule="auto"/>
        <w:jc w:val="both"/>
        <w:rPr>
          <w:sz w:val="28"/>
          <w:szCs w:val="28"/>
        </w:rPr>
      </w:pPr>
      <w:r w:rsidRPr="00546CE5">
        <w:rPr>
          <w:sz w:val="28"/>
          <w:szCs w:val="28"/>
        </w:rPr>
        <w:lastRenderedPageBreak/>
        <w:t xml:space="preserve">- власні надходження бюджетних установ – </w:t>
      </w:r>
      <w:r w:rsidR="00D904B7">
        <w:rPr>
          <w:sz w:val="28"/>
          <w:szCs w:val="28"/>
        </w:rPr>
        <w:t>884</w:t>
      </w:r>
      <w:r>
        <w:rPr>
          <w:sz w:val="28"/>
          <w:szCs w:val="28"/>
        </w:rPr>
        <w:t> </w:t>
      </w:r>
      <w:r w:rsidR="00D904B7">
        <w:rPr>
          <w:sz w:val="28"/>
          <w:szCs w:val="28"/>
        </w:rPr>
        <w:t>556</w:t>
      </w:r>
      <w:r>
        <w:rPr>
          <w:sz w:val="28"/>
          <w:szCs w:val="28"/>
        </w:rPr>
        <w:t>,</w:t>
      </w:r>
      <w:r w:rsidR="00D904B7">
        <w:rPr>
          <w:sz w:val="28"/>
          <w:szCs w:val="28"/>
        </w:rPr>
        <w:t>99</w:t>
      </w:r>
      <w:r w:rsidRPr="00546CE5">
        <w:rPr>
          <w:sz w:val="28"/>
          <w:szCs w:val="28"/>
        </w:rPr>
        <w:t xml:space="preserve"> грн.</w:t>
      </w:r>
    </w:p>
    <w:p w14:paraId="441DE664" w14:textId="48D23E97" w:rsidR="004B4308" w:rsidRPr="00546CE5" w:rsidRDefault="004B4308" w:rsidP="004B4308">
      <w:pPr>
        <w:tabs>
          <w:tab w:val="left" w:pos="0"/>
          <w:tab w:val="left" w:pos="3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1E750B">
        <w:rPr>
          <w:sz w:val="28"/>
          <w:szCs w:val="28"/>
        </w:rPr>
        <w:t>ошти від продажу земельних ділянок несільськогосподарського призначення, що перебувають у державній або комунальній власності, та земельних ділянок, які знаходяться на території Автономної Республіки Крим</w:t>
      </w:r>
      <w:r>
        <w:rPr>
          <w:sz w:val="28"/>
          <w:szCs w:val="28"/>
        </w:rPr>
        <w:t xml:space="preserve"> – </w:t>
      </w:r>
      <w:r w:rsidR="009C44C8">
        <w:rPr>
          <w:sz w:val="28"/>
          <w:szCs w:val="28"/>
        </w:rPr>
        <w:t>477</w:t>
      </w:r>
      <w:r>
        <w:rPr>
          <w:sz w:val="28"/>
          <w:szCs w:val="28"/>
        </w:rPr>
        <w:t> </w:t>
      </w:r>
      <w:r w:rsidR="001E1F52">
        <w:rPr>
          <w:sz w:val="28"/>
          <w:szCs w:val="28"/>
        </w:rPr>
        <w:t>500</w:t>
      </w:r>
      <w:r>
        <w:rPr>
          <w:sz w:val="28"/>
          <w:szCs w:val="28"/>
        </w:rPr>
        <w:t>,</w:t>
      </w:r>
      <w:r w:rsidR="001E1F52">
        <w:rPr>
          <w:sz w:val="28"/>
          <w:szCs w:val="28"/>
        </w:rPr>
        <w:t>0</w:t>
      </w:r>
      <w:r>
        <w:rPr>
          <w:sz w:val="28"/>
          <w:szCs w:val="28"/>
        </w:rPr>
        <w:t>0 грн.</w:t>
      </w:r>
    </w:p>
    <w:p w14:paraId="4A1C65D1" w14:textId="1EE91B3F" w:rsidR="004B4308" w:rsidRDefault="004B4308" w:rsidP="004B4308">
      <w:pPr>
        <w:widowControl w:val="0"/>
        <w:tabs>
          <w:tab w:val="left" w:pos="0"/>
        </w:tabs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>
        <w:rPr>
          <w:bCs/>
          <w:color w:val="000000"/>
          <w:sz w:val="28"/>
          <w:szCs w:val="28"/>
        </w:rPr>
        <w:t>к</w:t>
      </w:r>
      <w:r w:rsidRPr="00255025">
        <w:rPr>
          <w:bCs/>
          <w:color w:val="000000"/>
          <w:sz w:val="28"/>
          <w:szCs w:val="28"/>
        </w:rPr>
        <w:t>ошти від викупу земельних ділянок сільськогосподарського призначення державної та комунальної власності, передбачених пунктом 6-1 розділу X `Перехідні положення` Земельного кодексу України</w:t>
      </w:r>
      <w:r>
        <w:rPr>
          <w:bCs/>
          <w:color w:val="000000"/>
          <w:sz w:val="28"/>
          <w:szCs w:val="28"/>
        </w:rPr>
        <w:t xml:space="preserve"> – 2</w:t>
      </w:r>
      <w:r w:rsidR="001E1F52">
        <w:rPr>
          <w:bCs/>
          <w:color w:val="000000"/>
          <w:sz w:val="28"/>
          <w:szCs w:val="28"/>
        </w:rPr>
        <w:t>70</w:t>
      </w:r>
      <w:r>
        <w:rPr>
          <w:bCs/>
          <w:color w:val="000000"/>
          <w:sz w:val="28"/>
          <w:szCs w:val="28"/>
        </w:rPr>
        <w:t> 000,00 грн.</w:t>
      </w:r>
    </w:p>
    <w:p w14:paraId="3E7AD473" w14:textId="77777777" w:rsidR="004B4308" w:rsidRDefault="004B4308" w:rsidP="004B4308">
      <w:pPr>
        <w:widowControl w:val="0"/>
        <w:tabs>
          <w:tab w:val="left" w:pos="0"/>
        </w:tabs>
        <w:spacing w:line="276" w:lineRule="auto"/>
        <w:jc w:val="both"/>
        <w:rPr>
          <w:b/>
          <w:color w:val="000000"/>
          <w:sz w:val="28"/>
          <w:szCs w:val="28"/>
        </w:rPr>
      </w:pPr>
    </w:p>
    <w:p w14:paraId="09350B3C" w14:textId="55FB5DE5" w:rsidR="004B4308" w:rsidRPr="00D94B4B" w:rsidRDefault="004B4308" w:rsidP="004B43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0"/>
        <w:jc w:val="center"/>
        <w:rPr>
          <w:b/>
          <w:sz w:val="28"/>
          <w:szCs w:val="28"/>
        </w:rPr>
      </w:pPr>
      <w:bookmarkStart w:id="0" w:name="_heading=h.gjdgxs" w:colFirst="0" w:colLast="0"/>
      <w:bookmarkEnd w:id="0"/>
      <w:r w:rsidRPr="00D94B4B">
        <w:rPr>
          <w:b/>
          <w:sz w:val="28"/>
          <w:szCs w:val="28"/>
        </w:rPr>
        <w:t xml:space="preserve">Виконання місцевого бюджету по видатках загального фонду за </w:t>
      </w:r>
      <w:r w:rsidR="00B137F1">
        <w:rPr>
          <w:b/>
          <w:sz w:val="28"/>
          <w:szCs w:val="28"/>
        </w:rPr>
        <w:t>трав</w:t>
      </w:r>
      <w:r w:rsidRPr="00D94B4B">
        <w:rPr>
          <w:b/>
          <w:sz w:val="28"/>
          <w:szCs w:val="28"/>
        </w:rPr>
        <w:t>ень 2026 року</w:t>
      </w:r>
    </w:p>
    <w:p w14:paraId="52FCACE6" w14:textId="50B40BF8" w:rsidR="004B4308" w:rsidRDefault="004B4308" w:rsidP="004B4308">
      <w:pPr>
        <w:spacing w:line="276" w:lineRule="auto"/>
        <w:ind w:firstLine="709"/>
        <w:jc w:val="both"/>
        <w:rPr>
          <w:sz w:val="28"/>
          <w:szCs w:val="28"/>
        </w:rPr>
      </w:pPr>
      <w:r w:rsidRPr="00E21294">
        <w:rPr>
          <w:sz w:val="28"/>
          <w:szCs w:val="28"/>
        </w:rPr>
        <w:t>Бюджет</w:t>
      </w:r>
      <w:r>
        <w:rPr>
          <w:sz w:val="28"/>
          <w:szCs w:val="28"/>
        </w:rPr>
        <w:t xml:space="preserve"> по видатках загального фонду виконаний у сумі</w:t>
      </w:r>
      <w:r w:rsidR="00F86BA5">
        <w:rPr>
          <w:sz w:val="28"/>
          <w:szCs w:val="28"/>
        </w:rPr>
        <w:t xml:space="preserve"> </w:t>
      </w:r>
      <w:r w:rsidR="0067050F" w:rsidRPr="0067050F">
        <w:rPr>
          <w:sz w:val="28"/>
          <w:szCs w:val="28"/>
        </w:rPr>
        <w:t>97</w:t>
      </w:r>
      <w:r w:rsidR="00887205">
        <w:rPr>
          <w:sz w:val="28"/>
          <w:szCs w:val="28"/>
        </w:rPr>
        <w:t> </w:t>
      </w:r>
      <w:r w:rsidR="0067050F" w:rsidRPr="0067050F">
        <w:rPr>
          <w:sz w:val="28"/>
          <w:szCs w:val="28"/>
        </w:rPr>
        <w:t>146</w:t>
      </w:r>
      <w:r w:rsidR="00887205">
        <w:rPr>
          <w:sz w:val="28"/>
          <w:szCs w:val="28"/>
        </w:rPr>
        <w:t xml:space="preserve"> </w:t>
      </w:r>
      <w:r w:rsidR="0067050F" w:rsidRPr="0067050F">
        <w:rPr>
          <w:sz w:val="28"/>
          <w:szCs w:val="28"/>
        </w:rPr>
        <w:t>670,67</w:t>
      </w:r>
      <w:r>
        <w:rPr>
          <w:sz w:val="28"/>
          <w:szCs w:val="28"/>
        </w:rPr>
        <w:t xml:space="preserve">грн., чи на </w:t>
      </w:r>
      <w:r w:rsidR="00F86BA5">
        <w:rPr>
          <w:sz w:val="28"/>
          <w:szCs w:val="28"/>
        </w:rPr>
        <w:t>79</w:t>
      </w:r>
      <w:r>
        <w:rPr>
          <w:sz w:val="28"/>
          <w:szCs w:val="28"/>
        </w:rPr>
        <w:t>,9</w:t>
      </w:r>
      <w:r w:rsidR="00F86BA5">
        <w:rPr>
          <w:sz w:val="28"/>
          <w:szCs w:val="28"/>
        </w:rPr>
        <w:t>1</w:t>
      </w:r>
      <w:r>
        <w:rPr>
          <w:sz w:val="28"/>
          <w:szCs w:val="28"/>
        </w:rPr>
        <w:t xml:space="preserve"> % від уточненого плану. </w:t>
      </w:r>
    </w:p>
    <w:p w14:paraId="4281E4EC" w14:textId="77777777" w:rsidR="004B4308" w:rsidRDefault="004B4308" w:rsidP="004B430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 першу чергу фінансувалися такі галузі:</w:t>
      </w:r>
    </w:p>
    <w:p w14:paraId="0C3804C2" w14:textId="1422231C" w:rsidR="004B4308" w:rsidRDefault="004B4308" w:rsidP="004B4308">
      <w:pPr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освіта та культура – </w:t>
      </w:r>
      <w:r w:rsidR="007D72CD" w:rsidRPr="007D72CD">
        <w:rPr>
          <w:sz w:val="28"/>
          <w:szCs w:val="28"/>
        </w:rPr>
        <w:t>76</w:t>
      </w:r>
      <w:r w:rsidR="007D72CD">
        <w:rPr>
          <w:sz w:val="28"/>
          <w:szCs w:val="28"/>
        </w:rPr>
        <w:t> </w:t>
      </w:r>
      <w:r w:rsidR="007D72CD" w:rsidRPr="007D72CD">
        <w:rPr>
          <w:sz w:val="28"/>
          <w:szCs w:val="28"/>
        </w:rPr>
        <w:t>503</w:t>
      </w:r>
      <w:r w:rsidR="007D72CD">
        <w:rPr>
          <w:sz w:val="28"/>
          <w:szCs w:val="28"/>
        </w:rPr>
        <w:t xml:space="preserve"> </w:t>
      </w:r>
      <w:r w:rsidR="007D72CD" w:rsidRPr="007D72CD">
        <w:rPr>
          <w:sz w:val="28"/>
          <w:szCs w:val="28"/>
        </w:rPr>
        <w:t>577,57</w:t>
      </w:r>
      <w:r w:rsidR="007D72CD">
        <w:rPr>
          <w:sz w:val="28"/>
          <w:szCs w:val="28"/>
        </w:rPr>
        <w:t xml:space="preserve"> </w:t>
      </w:r>
      <w:r>
        <w:rPr>
          <w:sz w:val="28"/>
          <w:szCs w:val="28"/>
        </w:rPr>
        <w:t>грн., чи 8</w:t>
      </w:r>
      <w:r w:rsidR="008D546F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="008D546F">
        <w:rPr>
          <w:sz w:val="28"/>
          <w:szCs w:val="28"/>
        </w:rPr>
        <w:t>09</w:t>
      </w:r>
      <w:r>
        <w:rPr>
          <w:sz w:val="28"/>
          <w:szCs w:val="28"/>
        </w:rPr>
        <w:t xml:space="preserve"> % виконання за відповідний період;</w:t>
      </w:r>
    </w:p>
    <w:p w14:paraId="5C1B43D7" w14:textId="7153EE5A" w:rsidR="004B4308" w:rsidRDefault="004B4308" w:rsidP="004B4308">
      <w:pPr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соціальний захист та охорона здоров'я – </w:t>
      </w:r>
      <w:r w:rsidR="006D32FD" w:rsidRPr="006D32FD">
        <w:rPr>
          <w:sz w:val="28"/>
          <w:szCs w:val="28"/>
        </w:rPr>
        <w:t>71</w:t>
      </w:r>
      <w:r w:rsidR="006D32FD">
        <w:rPr>
          <w:sz w:val="28"/>
          <w:szCs w:val="28"/>
        </w:rPr>
        <w:t> </w:t>
      </w:r>
      <w:r w:rsidR="006D32FD" w:rsidRPr="006D32FD">
        <w:rPr>
          <w:sz w:val="28"/>
          <w:szCs w:val="28"/>
        </w:rPr>
        <w:t>487</w:t>
      </w:r>
      <w:r w:rsidR="006D32FD">
        <w:rPr>
          <w:sz w:val="28"/>
          <w:szCs w:val="28"/>
        </w:rPr>
        <w:t xml:space="preserve"> </w:t>
      </w:r>
      <w:r w:rsidR="006D32FD" w:rsidRPr="006D32FD">
        <w:rPr>
          <w:sz w:val="28"/>
          <w:szCs w:val="28"/>
        </w:rPr>
        <w:t>88,09</w:t>
      </w:r>
      <w:r>
        <w:rPr>
          <w:sz w:val="28"/>
          <w:szCs w:val="28"/>
        </w:rPr>
        <w:t>грн., чи 8</w:t>
      </w:r>
      <w:r w:rsidR="00CB783F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="00CB783F">
        <w:rPr>
          <w:sz w:val="28"/>
          <w:szCs w:val="28"/>
        </w:rPr>
        <w:t>22</w:t>
      </w:r>
      <w:r>
        <w:rPr>
          <w:sz w:val="28"/>
          <w:szCs w:val="28"/>
        </w:rPr>
        <w:t xml:space="preserve"> % виконання за відповідний період;</w:t>
      </w:r>
    </w:p>
    <w:p w14:paraId="1D06863E" w14:textId="3802C0BD" w:rsidR="004B4308" w:rsidRDefault="004B4308" w:rsidP="004B4308">
      <w:pPr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управління – </w:t>
      </w:r>
      <w:r w:rsidR="00A6204F" w:rsidRPr="00A6204F">
        <w:rPr>
          <w:sz w:val="28"/>
          <w:szCs w:val="28"/>
        </w:rPr>
        <w:t>13</w:t>
      </w:r>
      <w:r w:rsidR="00A6204F">
        <w:rPr>
          <w:sz w:val="28"/>
          <w:szCs w:val="28"/>
        </w:rPr>
        <w:t> </w:t>
      </w:r>
      <w:r w:rsidR="00A6204F" w:rsidRPr="00A6204F">
        <w:rPr>
          <w:sz w:val="28"/>
          <w:szCs w:val="28"/>
        </w:rPr>
        <w:t>023</w:t>
      </w:r>
      <w:r w:rsidR="00A6204F">
        <w:rPr>
          <w:sz w:val="28"/>
          <w:szCs w:val="28"/>
        </w:rPr>
        <w:t xml:space="preserve"> </w:t>
      </w:r>
      <w:r w:rsidR="00A6204F" w:rsidRPr="00A6204F">
        <w:rPr>
          <w:sz w:val="28"/>
          <w:szCs w:val="28"/>
        </w:rPr>
        <w:t>211,32</w:t>
      </w:r>
      <w:r>
        <w:rPr>
          <w:sz w:val="28"/>
          <w:szCs w:val="28"/>
        </w:rPr>
        <w:t xml:space="preserve">грн., чи </w:t>
      </w:r>
      <w:r w:rsidR="00D86D43">
        <w:rPr>
          <w:sz w:val="28"/>
          <w:szCs w:val="28"/>
        </w:rPr>
        <w:t>61</w:t>
      </w:r>
      <w:r>
        <w:rPr>
          <w:sz w:val="28"/>
          <w:szCs w:val="28"/>
        </w:rPr>
        <w:t>,</w:t>
      </w:r>
      <w:r w:rsidR="009F725E">
        <w:rPr>
          <w:sz w:val="28"/>
          <w:szCs w:val="28"/>
        </w:rPr>
        <w:t>03</w:t>
      </w:r>
      <w:r>
        <w:rPr>
          <w:sz w:val="28"/>
          <w:szCs w:val="28"/>
        </w:rPr>
        <w:t xml:space="preserve"> % виконання за відповідний період;</w:t>
      </w:r>
    </w:p>
    <w:p w14:paraId="1E58CB06" w14:textId="640B80FF" w:rsidR="004B4308" w:rsidRDefault="004B4308" w:rsidP="004B4308">
      <w:pPr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інші галузі – </w:t>
      </w:r>
      <w:r w:rsidR="00CD5723" w:rsidRPr="00CD5723">
        <w:rPr>
          <w:sz w:val="28"/>
          <w:szCs w:val="28"/>
        </w:rPr>
        <w:t>471</w:t>
      </w:r>
      <w:r w:rsidR="00CD5723">
        <w:rPr>
          <w:sz w:val="28"/>
          <w:szCs w:val="28"/>
        </w:rPr>
        <w:t xml:space="preserve"> </w:t>
      </w:r>
      <w:r w:rsidR="00CD5723" w:rsidRPr="00CD5723">
        <w:rPr>
          <w:sz w:val="28"/>
          <w:szCs w:val="28"/>
        </w:rPr>
        <w:t>093,69</w:t>
      </w:r>
      <w:r>
        <w:rPr>
          <w:sz w:val="28"/>
          <w:szCs w:val="28"/>
        </w:rPr>
        <w:t xml:space="preserve">грн., або </w:t>
      </w:r>
      <w:r w:rsidR="00DE6306">
        <w:rPr>
          <w:sz w:val="28"/>
          <w:szCs w:val="28"/>
        </w:rPr>
        <w:t>71</w:t>
      </w:r>
      <w:r>
        <w:rPr>
          <w:sz w:val="28"/>
          <w:szCs w:val="28"/>
        </w:rPr>
        <w:t>,</w:t>
      </w:r>
      <w:r w:rsidR="00DE6306">
        <w:rPr>
          <w:sz w:val="28"/>
          <w:szCs w:val="28"/>
        </w:rPr>
        <w:t>26</w:t>
      </w:r>
      <w:r>
        <w:rPr>
          <w:sz w:val="28"/>
          <w:szCs w:val="28"/>
        </w:rPr>
        <w:t xml:space="preserve"> % виконання за відповідний період.</w:t>
      </w:r>
    </w:p>
    <w:p w14:paraId="4F715821" w14:textId="77777777" w:rsidR="004B4308" w:rsidRDefault="004B4308" w:rsidP="004B4308">
      <w:pPr>
        <w:spacing w:line="276" w:lineRule="auto"/>
        <w:ind w:hanging="40"/>
        <w:jc w:val="both"/>
        <w:rPr>
          <w:sz w:val="28"/>
          <w:szCs w:val="28"/>
        </w:rPr>
      </w:pPr>
    </w:p>
    <w:p w14:paraId="4A4ED79C" w14:textId="77777777" w:rsidR="004B4308" w:rsidRPr="001F7B65" w:rsidRDefault="004B4308" w:rsidP="004B4308">
      <w:pPr>
        <w:spacing w:line="276" w:lineRule="auto"/>
        <w:jc w:val="center"/>
        <w:rPr>
          <w:b/>
          <w:sz w:val="28"/>
          <w:szCs w:val="28"/>
        </w:rPr>
      </w:pPr>
      <w:r w:rsidRPr="001F7B65">
        <w:rPr>
          <w:b/>
          <w:sz w:val="28"/>
          <w:szCs w:val="28"/>
        </w:rPr>
        <w:t>Пріоритетними статтями у фінансуванні залишаються:</w:t>
      </w:r>
    </w:p>
    <w:p w14:paraId="4DB24B8C" w14:textId="0840FEBF" w:rsidR="004B4308" w:rsidRDefault="004B4308" w:rsidP="004B4308">
      <w:pPr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заробітна плата з нарахуваннями -виконання становить </w:t>
      </w:r>
      <w:r w:rsidR="003E63E9" w:rsidRPr="003E63E9">
        <w:rPr>
          <w:sz w:val="28"/>
          <w:szCs w:val="28"/>
        </w:rPr>
        <w:t>83</w:t>
      </w:r>
      <w:r w:rsidR="00131722">
        <w:rPr>
          <w:sz w:val="28"/>
          <w:szCs w:val="28"/>
        </w:rPr>
        <w:t> </w:t>
      </w:r>
      <w:r w:rsidR="003E63E9" w:rsidRPr="003E63E9">
        <w:rPr>
          <w:sz w:val="28"/>
          <w:szCs w:val="28"/>
        </w:rPr>
        <w:t>627</w:t>
      </w:r>
      <w:r w:rsidR="00131722">
        <w:rPr>
          <w:sz w:val="28"/>
          <w:szCs w:val="28"/>
        </w:rPr>
        <w:t xml:space="preserve"> </w:t>
      </w:r>
      <w:r w:rsidR="003E63E9" w:rsidRPr="003E63E9">
        <w:rPr>
          <w:sz w:val="28"/>
          <w:szCs w:val="28"/>
        </w:rPr>
        <w:t>483,6</w:t>
      </w:r>
      <w:r w:rsidR="00131722">
        <w:rPr>
          <w:sz w:val="28"/>
          <w:szCs w:val="28"/>
        </w:rPr>
        <w:t>0</w:t>
      </w:r>
      <w:r>
        <w:rPr>
          <w:sz w:val="28"/>
          <w:szCs w:val="28"/>
        </w:rPr>
        <w:t xml:space="preserve"> грн., що складає 8</w:t>
      </w:r>
      <w:r w:rsidR="001D2FF5">
        <w:rPr>
          <w:sz w:val="28"/>
          <w:szCs w:val="28"/>
        </w:rPr>
        <w:t>6</w:t>
      </w:r>
      <w:r>
        <w:rPr>
          <w:sz w:val="28"/>
          <w:szCs w:val="28"/>
        </w:rPr>
        <w:t>,0</w:t>
      </w:r>
      <w:r w:rsidR="002C4D70">
        <w:rPr>
          <w:sz w:val="28"/>
          <w:szCs w:val="28"/>
        </w:rPr>
        <w:t>8</w:t>
      </w:r>
      <w:r>
        <w:rPr>
          <w:sz w:val="28"/>
          <w:szCs w:val="28"/>
        </w:rPr>
        <w:t xml:space="preserve"> % від загального виконання місцевого бюджету;</w:t>
      </w:r>
    </w:p>
    <w:p w14:paraId="4C090576" w14:textId="065577F1" w:rsidR="004B4308" w:rsidRDefault="004B4308" w:rsidP="004B4308">
      <w:pPr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медикаменти та перев’язувальні матеріали – </w:t>
      </w:r>
      <w:r w:rsidRPr="00EB1466">
        <w:rPr>
          <w:sz w:val="28"/>
          <w:szCs w:val="28"/>
        </w:rPr>
        <w:t>149</w:t>
      </w:r>
      <w:r>
        <w:rPr>
          <w:sz w:val="28"/>
          <w:szCs w:val="28"/>
        </w:rPr>
        <w:t xml:space="preserve"> </w:t>
      </w:r>
      <w:r w:rsidRPr="00EB1466">
        <w:rPr>
          <w:sz w:val="28"/>
          <w:szCs w:val="28"/>
        </w:rPr>
        <w:t>567,43</w:t>
      </w:r>
      <w:r>
        <w:rPr>
          <w:sz w:val="28"/>
          <w:szCs w:val="28"/>
        </w:rPr>
        <w:t xml:space="preserve"> грн. чи 0,1</w:t>
      </w:r>
      <w:r w:rsidR="006A7AD0">
        <w:rPr>
          <w:sz w:val="28"/>
          <w:szCs w:val="28"/>
        </w:rPr>
        <w:t>5</w:t>
      </w:r>
      <w:r>
        <w:rPr>
          <w:sz w:val="28"/>
          <w:szCs w:val="28"/>
        </w:rPr>
        <w:t xml:space="preserve"> % від загального виконання;</w:t>
      </w:r>
    </w:p>
    <w:p w14:paraId="11236446" w14:textId="111D7DF6" w:rsidR="004B4308" w:rsidRDefault="004B4308" w:rsidP="004B430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продукти харчування – </w:t>
      </w:r>
      <w:r w:rsidR="008A5672" w:rsidRPr="008A5672">
        <w:rPr>
          <w:sz w:val="28"/>
          <w:szCs w:val="28"/>
        </w:rPr>
        <w:t>2</w:t>
      </w:r>
      <w:r w:rsidR="008A5672">
        <w:rPr>
          <w:sz w:val="28"/>
          <w:szCs w:val="28"/>
        </w:rPr>
        <w:t> </w:t>
      </w:r>
      <w:r w:rsidR="008A5672" w:rsidRPr="008A5672">
        <w:rPr>
          <w:sz w:val="28"/>
          <w:szCs w:val="28"/>
        </w:rPr>
        <w:t>183</w:t>
      </w:r>
      <w:r w:rsidR="008A5672">
        <w:rPr>
          <w:sz w:val="28"/>
          <w:szCs w:val="28"/>
        </w:rPr>
        <w:t xml:space="preserve"> </w:t>
      </w:r>
      <w:r w:rsidR="008A5672" w:rsidRPr="008A5672">
        <w:rPr>
          <w:sz w:val="28"/>
          <w:szCs w:val="28"/>
        </w:rPr>
        <w:t>345,4</w:t>
      </w:r>
      <w:r w:rsidR="008A5672">
        <w:rPr>
          <w:sz w:val="28"/>
          <w:szCs w:val="28"/>
        </w:rPr>
        <w:t>0</w:t>
      </w:r>
      <w:r>
        <w:rPr>
          <w:sz w:val="28"/>
          <w:szCs w:val="28"/>
        </w:rPr>
        <w:t xml:space="preserve"> грн., чи </w:t>
      </w:r>
      <w:r w:rsidR="00EB0688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EB0688">
        <w:rPr>
          <w:sz w:val="28"/>
          <w:szCs w:val="28"/>
        </w:rPr>
        <w:t>25</w:t>
      </w:r>
      <w:r>
        <w:rPr>
          <w:sz w:val="28"/>
          <w:szCs w:val="28"/>
        </w:rPr>
        <w:t xml:space="preserve"> % від загального виконання;</w:t>
      </w:r>
    </w:p>
    <w:p w14:paraId="15CA9432" w14:textId="365ED4C0" w:rsidR="004B4308" w:rsidRDefault="004B4308" w:rsidP="004B43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енергоносії </w:t>
      </w:r>
      <w:r w:rsidRPr="00454E45">
        <w:rPr>
          <w:sz w:val="28"/>
          <w:szCs w:val="28"/>
        </w:rPr>
        <w:t xml:space="preserve">– </w:t>
      </w:r>
      <w:r w:rsidR="000A08C0" w:rsidRPr="000A08C0">
        <w:rPr>
          <w:sz w:val="28"/>
          <w:szCs w:val="28"/>
        </w:rPr>
        <w:t>2</w:t>
      </w:r>
      <w:r w:rsidR="000A08C0">
        <w:rPr>
          <w:sz w:val="28"/>
          <w:szCs w:val="28"/>
        </w:rPr>
        <w:t> </w:t>
      </w:r>
      <w:r w:rsidR="000A08C0" w:rsidRPr="000A08C0">
        <w:rPr>
          <w:sz w:val="28"/>
          <w:szCs w:val="28"/>
        </w:rPr>
        <w:t>975</w:t>
      </w:r>
      <w:r w:rsidR="000A08C0">
        <w:rPr>
          <w:sz w:val="28"/>
          <w:szCs w:val="28"/>
        </w:rPr>
        <w:t xml:space="preserve"> </w:t>
      </w:r>
      <w:r w:rsidR="000A08C0" w:rsidRPr="000A08C0">
        <w:rPr>
          <w:sz w:val="28"/>
          <w:szCs w:val="28"/>
        </w:rPr>
        <w:t>340,7</w:t>
      </w:r>
      <w:r w:rsidR="000A08C0">
        <w:rPr>
          <w:sz w:val="28"/>
          <w:szCs w:val="28"/>
        </w:rPr>
        <w:t>0</w:t>
      </w:r>
      <w:r>
        <w:rPr>
          <w:sz w:val="28"/>
          <w:szCs w:val="28"/>
        </w:rPr>
        <w:t xml:space="preserve"> грн., чи 3,0</w:t>
      </w:r>
      <w:r w:rsidR="00E8047A">
        <w:rPr>
          <w:sz w:val="28"/>
          <w:szCs w:val="28"/>
        </w:rPr>
        <w:t>6</w:t>
      </w:r>
      <w:r>
        <w:rPr>
          <w:sz w:val="28"/>
          <w:szCs w:val="28"/>
        </w:rPr>
        <w:t xml:space="preserve"> % від загального виконання;</w:t>
      </w:r>
    </w:p>
    <w:p w14:paraId="17A3EF93" w14:textId="7024BD45" w:rsidR="004B4308" w:rsidRDefault="004B4308" w:rsidP="004B43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інші виплати населенню – </w:t>
      </w:r>
      <w:r w:rsidR="00ED2FAA" w:rsidRPr="00ED2FAA">
        <w:rPr>
          <w:sz w:val="28"/>
          <w:szCs w:val="28"/>
        </w:rPr>
        <w:t>1</w:t>
      </w:r>
      <w:r w:rsidR="00BB0413">
        <w:rPr>
          <w:sz w:val="28"/>
          <w:szCs w:val="28"/>
        </w:rPr>
        <w:t> </w:t>
      </w:r>
      <w:r w:rsidR="00ED2FAA" w:rsidRPr="00ED2FAA">
        <w:rPr>
          <w:sz w:val="28"/>
          <w:szCs w:val="28"/>
        </w:rPr>
        <w:t>990</w:t>
      </w:r>
      <w:r w:rsidR="00BB0413">
        <w:rPr>
          <w:sz w:val="28"/>
          <w:szCs w:val="28"/>
        </w:rPr>
        <w:t xml:space="preserve"> </w:t>
      </w:r>
      <w:r w:rsidR="00ED2FAA" w:rsidRPr="00ED2FAA">
        <w:rPr>
          <w:sz w:val="28"/>
          <w:szCs w:val="28"/>
        </w:rPr>
        <w:t>675,05</w:t>
      </w:r>
      <w:r>
        <w:rPr>
          <w:sz w:val="28"/>
          <w:szCs w:val="28"/>
        </w:rPr>
        <w:t xml:space="preserve"> грн. чи 2,</w:t>
      </w:r>
      <w:r w:rsidR="00A84107">
        <w:rPr>
          <w:sz w:val="28"/>
          <w:szCs w:val="28"/>
        </w:rPr>
        <w:t>05</w:t>
      </w:r>
      <w:r>
        <w:rPr>
          <w:sz w:val="28"/>
          <w:szCs w:val="28"/>
        </w:rPr>
        <w:t xml:space="preserve"> % від загального виконання.</w:t>
      </w:r>
    </w:p>
    <w:p w14:paraId="072A90BB" w14:textId="77777777" w:rsidR="004B4308" w:rsidRDefault="004B4308" w:rsidP="004B43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0" w:right="-2" w:firstLine="6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цілому бюджет Тур’є-Реметівської сільської територіальної громади  збалансований.</w:t>
      </w:r>
    </w:p>
    <w:p w14:paraId="06FEFD80" w14:textId="77777777" w:rsidR="004B4308" w:rsidRDefault="004B4308" w:rsidP="004B43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0" w:right="-2" w:firstLine="669"/>
        <w:jc w:val="both"/>
        <w:rPr>
          <w:color w:val="000000"/>
          <w:sz w:val="28"/>
          <w:szCs w:val="28"/>
        </w:rPr>
      </w:pPr>
    </w:p>
    <w:p w14:paraId="7F4FC760" w14:textId="77777777" w:rsidR="004B4308" w:rsidRPr="0070062C" w:rsidRDefault="004B4308" w:rsidP="004B43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0" w:right="-2" w:firstLine="669"/>
        <w:jc w:val="center"/>
        <w:rPr>
          <w:b/>
          <w:sz w:val="28"/>
          <w:szCs w:val="28"/>
        </w:rPr>
      </w:pPr>
      <w:r w:rsidRPr="0070062C">
        <w:rPr>
          <w:b/>
          <w:sz w:val="28"/>
          <w:szCs w:val="28"/>
        </w:rPr>
        <w:t>Міжбюджетні трансферти</w:t>
      </w:r>
    </w:p>
    <w:p w14:paraId="32A0B0B3" w14:textId="30805408" w:rsidR="004B4308" w:rsidRPr="0070062C" w:rsidRDefault="004B4308" w:rsidP="004B4308">
      <w:pPr>
        <w:widowControl w:val="0"/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t xml:space="preserve">У 2026 році бюджет Тур’є-Реметівської сільської територіальної громади отримує міжбюджетні трансферти з інших бюджетів, так заплановано отримати разом по загальному та спеціальному фондах коштів у сумі 132 </w:t>
      </w:r>
      <w:r>
        <w:rPr>
          <w:sz w:val="28"/>
          <w:szCs w:val="28"/>
        </w:rPr>
        <w:t>3</w:t>
      </w:r>
      <w:r w:rsidRPr="0070062C">
        <w:rPr>
          <w:sz w:val="28"/>
          <w:szCs w:val="28"/>
        </w:rPr>
        <w:t>3</w:t>
      </w:r>
      <w:r>
        <w:rPr>
          <w:sz w:val="28"/>
          <w:szCs w:val="28"/>
        </w:rPr>
        <w:t>1</w:t>
      </w:r>
      <w:r w:rsidRPr="0070062C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70062C">
        <w:rPr>
          <w:sz w:val="28"/>
          <w:szCs w:val="28"/>
        </w:rPr>
        <w:t xml:space="preserve">00,00  грн. (по загальному фонду - 132 </w:t>
      </w:r>
      <w:r>
        <w:rPr>
          <w:sz w:val="28"/>
          <w:szCs w:val="28"/>
        </w:rPr>
        <w:t>331</w:t>
      </w:r>
      <w:r w:rsidRPr="0070062C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70062C">
        <w:rPr>
          <w:sz w:val="28"/>
          <w:szCs w:val="28"/>
        </w:rPr>
        <w:t xml:space="preserve">00,00 грн., по спеціальному фонду - 0,00 грн.), станом на </w:t>
      </w:r>
      <w:r>
        <w:rPr>
          <w:sz w:val="28"/>
          <w:szCs w:val="28"/>
        </w:rPr>
        <w:t>3</w:t>
      </w:r>
      <w:r w:rsidR="003E4374">
        <w:rPr>
          <w:sz w:val="28"/>
          <w:szCs w:val="28"/>
        </w:rPr>
        <w:t>1</w:t>
      </w:r>
      <w:r w:rsidRPr="0070062C">
        <w:rPr>
          <w:sz w:val="28"/>
          <w:szCs w:val="28"/>
        </w:rPr>
        <w:t>.0</w:t>
      </w:r>
      <w:r w:rsidR="003E4374">
        <w:rPr>
          <w:sz w:val="28"/>
          <w:szCs w:val="28"/>
        </w:rPr>
        <w:t>5</w:t>
      </w:r>
      <w:r w:rsidRPr="0070062C">
        <w:rPr>
          <w:sz w:val="28"/>
          <w:szCs w:val="28"/>
        </w:rPr>
        <w:t xml:space="preserve">.2026 року фактично отримано </w:t>
      </w:r>
      <w:r w:rsidR="00C431B1">
        <w:rPr>
          <w:sz w:val="28"/>
          <w:szCs w:val="28"/>
        </w:rPr>
        <w:t>77</w:t>
      </w:r>
      <w:r w:rsidRPr="0070062C">
        <w:rPr>
          <w:sz w:val="28"/>
          <w:szCs w:val="28"/>
        </w:rPr>
        <w:t xml:space="preserve"> </w:t>
      </w:r>
      <w:r w:rsidR="00C431B1">
        <w:rPr>
          <w:sz w:val="28"/>
          <w:szCs w:val="28"/>
        </w:rPr>
        <w:t>740</w:t>
      </w:r>
      <w:r w:rsidRPr="0070062C">
        <w:rPr>
          <w:sz w:val="28"/>
          <w:szCs w:val="28"/>
        </w:rPr>
        <w:t xml:space="preserve"> </w:t>
      </w:r>
      <w:r w:rsidR="00C431B1">
        <w:rPr>
          <w:sz w:val="28"/>
          <w:szCs w:val="28"/>
        </w:rPr>
        <w:t>7</w:t>
      </w:r>
      <w:r w:rsidRPr="0070062C">
        <w:rPr>
          <w:sz w:val="28"/>
          <w:szCs w:val="28"/>
        </w:rPr>
        <w:t>00,00 грн., а саме:</w:t>
      </w:r>
    </w:p>
    <w:p w14:paraId="59A7A28F" w14:textId="77777777" w:rsidR="004B4308" w:rsidRPr="0070062C" w:rsidRDefault="004B4308" w:rsidP="004B4308">
      <w:pPr>
        <w:widowControl w:val="0"/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t>●</w:t>
      </w:r>
      <w:r w:rsidRPr="0070062C">
        <w:rPr>
          <w:sz w:val="14"/>
          <w:szCs w:val="14"/>
        </w:rPr>
        <w:t xml:space="preserve">  </w:t>
      </w:r>
      <w:r w:rsidRPr="0070062C">
        <w:rPr>
          <w:sz w:val="14"/>
          <w:szCs w:val="14"/>
        </w:rPr>
        <w:tab/>
      </w:r>
      <w:r w:rsidRPr="0070062C">
        <w:rPr>
          <w:sz w:val="28"/>
          <w:szCs w:val="28"/>
        </w:rPr>
        <w:t xml:space="preserve"> по загальному фонду:</w:t>
      </w:r>
    </w:p>
    <w:p w14:paraId="0F14387F" w14:textId="2736B7C1" w:rsidR="004B4308" w:rsidRPr="0070062C" w:rsidRDefault="004B4308" w:rsidP="004B4308">
      <w:pPr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t xml:space="preserve">- базова дотація – </w:t>
      </w:r>
      <w:r>
        <w:rPr>
          <w:sz w:val="28"/>
          <w:szCs w:val="28"/>
        </w:rPr>
        <w:t>1</w:t>
      </w:r>
      <w:r w:rsidR="00C431B1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C431B1">
        <w:rPr>
          <w:sz w:val="28"/>
          <w:szCs w:val="28"/>
        </w:rPr>
        <w:t>106</w:t>
      </w:r>
      <w:r w:rsidRPr="0070062C">
        <w:rPr>
          <w:sz w:val="28"/>
          <w:szCs w:val="28"/>
        </w:rPr>
        <w:t xml:space="preserve"> </w:t>
      </w:r>
      <w:r w:rsidR="005C4B47">
        <w:rPr>
          <w:sz w:val="28"/>
          <w:szCs w:val="28"/>
        </w:rPr>
        <w:t>5</w:t>
      </w:r>
      <w:r w:rsidRPr="0070062C">
        <w:rPr>
          <w:sz w:val="28"/>
          <w:szCs w:val="28"/>
        </w:rPr>
        <w:t>00,00 грн.;</w:t>
      </w:r>
    </w:p>
    <w:p w14:paraId="15C80CDF" w14:textId="651E84C9" w:rsidR="004B4308" w:rsidRPr="0070062C" w:rsidRDefault="004B4308" w:rsidP="004B4308">
      <w:pPr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lastRenderedPageBreak/>
        <w:t xml:space="preserve">- додаткова дотація з державного бюджету місцевим бюджетам на здійснення повноважень органів місцевого самоврядування на деокупованих, тимчасово окупованих та інших територіях України, що зазнали негативного впливу у зв`язку з повномасштабною збройною агресією – </w:t>
      </w:r>
      <w:r w:rsidR="00A659EA">
        <w:rPr>
          <w:sz w:val="28"/>
          <w:szCs w:val="28"/>
        </w:rPr>
        <w:t>3</w:t>
      </w:r>
      <w:r w:rsidRPr="0070062C">
        <w:rPr>
          <w:sz w:val="28"/>
          <w:szCs w:val="28"/>
        </w:rPr>
        <w:t xml:space="preserve"> </w:t>
      </w:r>
      <w:r w:rsidR="00A659EA">
        <w:rPr>
          <w:sz w:val="28"/>
          <w:szCs w:val="28"/>
        </w:rPr>
        <w:t>527</w:t>
      </w:r>
      <w:r w:rsidRPr="0070062C">
        <w:rPr>
          <w:sz w:val="28"/>
          <w:szCs w:val="28"/>
        </w:rPr>
        <w:t> </w:t>
      </w:r>
      <w:r w:rsidR="00A659EA">
        <w:rPr>
          <w:sz w:val="28"/>
          <w:szCs w:val="28"/>
        </w:rPr>
        <w:t>0</w:t>
      </w:r>
      <w:r w:rsidRPr="0070062C">
        <w:rPr>
          <w:sz w:val="28"/>
          <w:szCs w:val="28"/>
        </w:rPr>
        <w:t>00,00 грн.;</w:t>
      </w:r>
    </w:p>
    <w:p w14:paraId="36A28B59" w14:textId="58DBC207" w:rsidR="004B4308" w:rsidRPr="0070062C" w:rsidRDefault="004B4308" w:rsidP="004B4308">
      <w:pPr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t xml:space="preserve">- субвенція з державного бюджету місцевим бюджетам на забезпечення харчуванням учнів закладів загальної середньої освіти – </w:t>
      </w:r>
      <w:r w:rsidR="00CB39D6">
        <w:rPr>
          <w:sz w:val="28"/>
          <w:szCs w:val="28"/>
        </w:rPr>
        <w:t>3</w:t>
      </w:r>
      <w:r w:rsidRPr="0070062C">
        <w:rPr>
          <w:sz w:val="28"/>
          <w:szCs w:val="28"/>
        </w:rPr>
        <w:t xml:space="preserve"> </w:t>
      </w:r>
      <w:r w:rsidR="001303E5">
        <w:rPr>
          <w:sz w:val="28"/>
          <w:szCs w:val="28"/>
        </w:rPr>
        <w:t>346</w:t>
      </w:r>
      <w:r w:rsidRPr="0070062C">
        <w:rPr>
          <w:sz w:val="28"/>
          <w:szCs w:val="28"/>
        </w:rPr>
        <w:t> </w:t>
      </w:r>
      <w:r w:rsidR="001303E5">
        <w:rPr>
          <w:sz w:val="28"/>
          <w:szCs w:val="28"/>
        </w:rPr>
        <w:t>9</w:t>
      </w:r>
      <w:r w:rsidRPr="0070062C">
        <w:rPr>
          <w:sz w:val="28"/>
          <w:szCs w:val="28"/>
        </w:rPr>
        <w:t>00,00грн.;</w:t>
      </w:r>
    </w:p>
    <w:p w14:paraId="14C8A1FD" w14:textId="79B3C0CE" w:rsidR="004B4308" w:rsidRPr="0070062C" w:rsidRDefault="004B4308" w:rsidP="004B4308">
      <w:pPr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t xml:space="preserve">- освітня субвенція – </w:t>
      </w:r>
      <w:r w:rsidR="00D82E58">
        <w:rPr>
          <w:sz w:val="28"/>
          <w:szCs w:val="28"/>
        </w:rPr>
        <w:t>48</w:t>
      </w:r>
      <w:r w:rsidRPr="0070062C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C10928">
        <w:rPr>
          <w:sz w:val="28"/>
          <w:szCs w:val="28"/>
        </w:rPr>
        <w:t>64</w:t>
      </w:r>
      <w:r w:rsidRPr="0070062C">
        <w:rPr>
          <w:sz w:val="28"/>
          <w:szCs w:val="28"/>
        </w:rPr>
        <w:t xml:space="preserve"> </w:t>
      </w:r>
      <w:r w:rsidR="00C10928">
        <w:rPr>
          <w:sz w:val="28"/>
          <w:szCs w:val="28"/>
        </w:rPr>
        <w:t>8</w:t>
      </w:r>
      <w:r w:rsidRPr="0070062C">
        <w:rPr>
          <w:sz w:val="28"/>
          <w:szCs w:val="28"/>
        </w:rPr>
        <w:t>00,00 грн.;</w:t>
      </w:r>
    </w:p>
    <w:p w14:paraId="6FFB136A" w14:textId="75E3C9D2" w:rsidR="004B4308" w:rsidRDefault="004B4308" w:rsidP="004B4308">
      <w:pPr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t xml:space="preserve">- субвенція з державного бюджету місцевим бюджетам на надання державної підтримки особам з особливими освітніми потребами – </w:t>
      </w:r>
      <w:r w:rsidR="0068383A">
        <w:rPr>
          <w:sz w:val="28"/>
          <w:szCs w:val="28"/>
        </w:rPr>
        <w:t>77</w:t>
      </w:r>
      <w:r w:rsidRPr="0070062C">
        <w:rPr>
          <w:sz w:val="28"/>
          <w:szCs w:val="28"/>
        </w:rPr>
        <w:t> </w:t>
      </w:r>
      <w:r w:rsidR="0068383A">
        <w:rPr>
          <w:sz w:val="28"/>
          <w:szCs w:val="28"/>
        </w:rPr>
        <w:t>5</w:t>
      </w:r>
      <w:r w:rsidRPr="0070062C">
        <w:rPr>
          <w:sz w:val="28"/>
          <w:szCs w:val="28"/>
        </w:rPr>
        <w:t>00,00 грн.;</w:t>
      </w:r>
    </w:p>
    <w:p w14:paraId="0E24C5AB" w14:textId="1B89DF91" w:rsidR="004B4308" w:rsidRPr="0070062C" w:rsidRDefault="004B4308" w:rsidP="004B4308">
      <w:pPr>
        <w:spacing w:line="276" w:lineRule="auto"/>
        <w:ind w:left="-566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7F72F2">
        <w:rPr>
          <w:sz w:val="28"/>
          <w:szCs w:val="28"/>
        </w:rPr>
        <w:t>убвенція з державного бюджету місцевим бюджетам на реалізацію публічного інвестиційного проекту на забезпечення якісної, сучасної та доступної загальної середньої освіти `Нова українська школа`</w:t>
      </w:r>
      <w:r>
        <w:rPr>
          <w:sz w:val="28"/>
          <w:szCs w:val="28"/>
        </w:rPr>
        <w:t xml:space="preserve"> - </w:t>
      </w:r>
      <w:r w:rsidR="00BE2381">
        <w:rPr>
          <w:sz w:val="28"/>
          <w:szCs w:val="28"/>
        </w:rPr>
        <w:t>63</w:t>
      </w:r>
      <w:r>
        <w:rPr>
          <w:sz w:val="28"/>
          <w:szCs w:val="28"/>
        </w:rPr>
        <w:t>3 </w:t>
      </w:r>
      <w:r w:rsidR="00BE2381">
        <w:rPr>
          <w:sz w:val="28"/>
          <w:szCs w:val="28"/>
        </w:rPr>
        <w:t>6</w:t>
      </w:r>
      <w:r>
        <w:rPr>
          <w:sz w:val="28"/>
          <w:szCs w:val="28"/>
        </w:rPr>
        <w:t>00,00 грн.</w:t>
      </w:r>
    </w:p>
    <w:p w14:paraId="33BFE3D9" w14:textId="2BD3C7B8" w:rsidR="004B4308" w:rsidRPr="0070062C" w:rsidRDefault="004B4308" w:rsidP="004B4308">
      <w:pPr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t xml:space="preserve">- субвенція з державного бюджету місцевим бюджетам на здійснення доплат педагогічним працівникам закладів загальної середньої освіти – </w:t>
      </w:r>
      <w:r w:rsidR="00BE2381">
        <w:rPr>
          <w:sz w:val="28"/>
          <w:szCs w:val="28"/>
        </w:rPr>
        <w:t>6</w:t>
      </w:r>
      <w:r w:rsidRPr="0070062C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BE2381">
        <w:rPr>
          <w:sz w:val="28"/>
          <w:szCs w:val="28"/>
        </w:rPr>
        <w:t>79</w:t>
      </w:r>
      <w:r w:rsidRPr="0070062C">
        <w:rPr>
          <w:sz w:val="28"/>
          <w:szCs w:val="28"/>
        </w:rPr>
        <w:t xml:space="preserve"> </w:t>
      </w:r>
      <w:r w:rsidR="00BE2381">
        <w:rPr>
          <w:sz w:val="28"/>
          <w:szCs w:val="28"/>
        </w:rPr>
        <w:t>0</w:t>
      </w:r>
      <w:r w:rsidRPr="0070062C">
        <w:rPr>
          <w:sz w:val="28"/>
          <w:szCs w:val="28"/>
        </w:rPr>
        <w:t>00,00 грн.;</w:t>
      </w:r>
    </w:p>
    <w:p w14:paraId="6394D48C" w14:textId="12169BCF" w:rsidR="004B4308" w:rsidRPr="0070062C" w:rsidRDefault="004B4308" w:rsidP="004B4308">
      <w:pPr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t xml:space="preserve">- дотація з місцевого бюджету на здійснення переданих з державного бюджету видатків з утримання закладів освіти та охорони здоров`я за рахунок відповідної додаткової дотації з державного бюджету – </w:t>
      </w:r>
      <w:r w:rsidR="00432435">
        <w:rPr>
          <w:sz w:val="28"/>
          <w:szCs w:val="28"/>
        </w:rPr>
        <w:t>562</w:t>
      </w:r>
      <w:r w:rsidRPr="0070062C">
        <w:rPr>
          <w:sz w:val="28"/>
          <w:szCs w:val="28"/>
        </w:rPr>
        <w:t xml:space="preserve"> </w:t>
      </w:r>
      <w:r w:rsidR="00432435">
        <w:rPr>
          <w:sz w:val="28"/>
          <w:szCs w:val="28"/>
        </w:rPr>
        <w:t>0</w:t>
      </w:r>
      <w:r w:rsidRPr="0070062C">
        <w:rPr>
          <w:sz w:val="28"/>
          <w:szCs w:val="28"/>
        </w:rPr>
        <w:t>00,00 грн. (ІРЦ);</w:t>
      </w:r>
    </w:p>
    <w:p w14:paraId="5FAADB18" w14:textId="38034177" w:rsidR="004B4308" w:rsidRPr="0070062C" w:rsidRDefault="004B4308" w:rsidP="004B4308">
      <w:pPr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t xml:space="preserve">- субвенція з місцевого бюджету на здійснення переданих видатків у сфері освіти за рахунок коштів освітньої субвенції – </w:t>
      </w:r>
      <w:r w:rsidR="001E2955">
        <w:rPr>
          <w:sz w:val="28"/>
          <w:szCs w:val="28"/>
        </w:rPr>
        <w:t>643</w:t>
      </w:r>
      <w:r w:rsidRPr="0070062C">
        <w:rPr>
          <w:sz w:val="28"/>
          <w:szCs w:val="28"/>
        </w:rPr>
        <w:t xml:space="preserve"> </w:t>
      </w:r>
      <w:r w:rsidR="001E2955">
        <w:rPr>
          <w:sz w:val="28"/>
          <w:szCs w:val="28"/>
        </w:rPr>
        <w:t>4</w:t>
      </w:r>
      <w:r w:rsidRPr="0070062C">
        <w:rPr>
          <w:sz w:val="28"/>
          <w:szCs w:val="28"/>
        </w:rPr>
        <w:t>00,00 грн.</w:t>
      </w:r>
    </w:p>
    <w:p w14:paraId="38A41890" w14:textId="77777777" w:rsidR="004B4308" w:rsidRDefault="004B4308" w:rsidP="004B4308"/>
    <w:p w14:paraId="0A4F14EC" w14:textId="77777777" w:rsidR="004B4308" w:rsidRDefault="004B4308" w:rsidP="004B4308"/>
    <w:p w14:paraId="13E2F263" w14:textId="77777777" w:rsidR="00353713" w:rsidRDefault="00353713"/>
    <w:sectPr w:rsidR="00353713">
      <w:pgSz w:w="11906" w:h="16838"/>
      <w:pgMar w:top="992" w:right="851" w:bottom="8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5B2"/>
    <w:rsid w:val="000002C5"/>
    <w:rsid w:val="00075578"/>
    <w:rsid w:val="000A08C0"/>
    <w:rsid w:val="000D4E80"/>
    <w:rsid w:val="001303E5"/>
    <w:rsid w:val="00131722"/>
    <w:rsid w:val="00144E70"/>
    <w:rsid w:val="001723BF"/>
    <w:rsid w:val="001D2FF5"/>
    <w:rsid w:val="001E1F52"/>
    <w:rsid w:val="001E2955"/>
    <w:rsid w:val="0023402E"/>
    <w:rsid w:val="00235668"/>
    <w:rsid w:val="00245860"/>
    <w:rsid w:val="002C4D70"/>
    <w:rsid w:val="00353713"/>
    <w:rsid w:val="00363A9D"/>
    <w:rsid w:val="003E4374"/>
    <w:rsid w:val="003E63E9"/>
    <w:rsid w:val="003F1FE0"/>
    <w:rsid w:val="00432435"/>
    <w:rsid w:val="00476064"/>
    <w:rsid w:val="004B4308"/>
    <w:rsid w:val="004D20E0"/>
    <w:rsid w:val="004D4B01"/>
    <w:rsid w:val="00515711"/>
    <w:rsid w:val="0053166F"/>
    <w:rsid w:val="005338B3"/>
    <w:rsid w:val="0058389F"/>
    <w:rsid w:val="005C4B47"/>
    <w:rsid w:val="0065334F"/>
    <w:rsid w:val="0067050F"/>
    <w:rsid w:val="0068383A"/>
    <w:rsid w:val="006A7AD0"/>
    <w:rsid w:val="006D32FD"/>
    <w:rsid w:val="00711A90"/>
    <w:rsid w:val="00764109"/>
    <w:rsid w:val="007705E7"/>
    <w:rsid w:val="007945B2"/>
    <w:rsid w:val="007B150A"/>
    <w:rsid w:val="007B6E38"/>
    <w:rsid w:val="007D72CD"/>
    <w:rsid w:val="00887205"/>
    <w:rsid w:val="008A5672"/>
    <w:rsid w:val="008A5FA3"/>
    <w:rsid w:val="008D546F"/>
    <w:rsid w:val="00911A60"/>
    <w:rsid w:val="009758B2"/>
    <w:rsid w:val="009C44C8"/>
    <w:rsid w:val="009F0559"/>
    <w:rsid w:val="009F725E"/>
    <w:rsid w:val="00A2644B"/>
    <w:rsid w:val="00A6204F"/>
    <w:rsid w:val="00A659EA"/>
    <w:rsid w:val="00A84107"/>
    <w:rsid w:val="00AA2F50"/>
    <w:rsid w:val="00B137F1"/>
    <w:rsid w:val="00B73210"/>
    <w:rsid w:val="00B83E73"/>
    <w:rsid w:val="00BB0413"/>
    <w:rsid w:val="00BE2381"/>
    <w:rsid w:val="00C10928"/>
    <w:rsid w:val="00C374B4"/>
    <w:rsid w:val="00C431B1"/>
    <w:rsid w:val="00C468E9"/>
    <w:rsid w:val="00C47847"/>
    <w:rsid w:val="00C94541"/>
    <w:rsid w:val="00CB39D6"/>
    <w:rsid w:val="00CB783F"/>
    <w:rsid w:val="00CC6407"/>
    <w:rsid w:val="00CD5723"/>
    <w:rsid w:val="00D147F7"/>
    <w:rsid w:val="00D62EE9"/>
    <w:rsid w:val="00D82E58"/>
    <w:rsid w:val="00D86D43"/>
    <w:rsid w:val="00D904B7"/>
    <w:rsid w:val="00DE6306"/>
    <w:rsid w:val="00E35CE1"/>
    <w:rsid w:val="00E8047A"/>
    <w:rsid w:val="00EB0688"/>
    <w:rsid w:val="00ED2FAA"/>
    <w:rsid w:val="00F707C7"/>
    <w:rsid w:val="00F8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7A0B5"/>
  <w15:chartTrackingRefBased/>
  <w15:docId w15:val="{A4F12A97-1A28-4B55-BD9F-27FCD047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30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3566</Words>
  <Characters>2034</Characters>
  <Application>Microsoft Office Word</Application>
  <DocSecurity>0</DocSecurity>
  <Lines>16</Lines>
  <Paragraphs>11</Paragraphs>
  <ScaleCrop>false</ScaleCrop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 Легеза</dc:creator>
  <cp:keywords/>
  <dc:description/>
  <cp:lastModifiedBy>Рената Легеза</cp:lastModifiedBy>
  <cp:revision>81</cp:revision>
  <dcterms:created xsi:type="dcterms:W3CDTF">2026-06-01T10:48:00Z</dcterms:created>
  <dcterms:modified xsi:type="dcterms:W3CDTF">2026-06-01T11:56:00Z</dcterms:modified>
</cp:coreProperties>
</file>